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5E69E" w14:textId="5A8622ED" w:rsidR="000D55F8" w:rsidRDefault="000D55F8" w:rsidP="00C65C20">
      <w:pPr>
        <w:pStyle w:val="Overskrift1"/>
        <w:spacing w:before="0" w:line="360" w:lineRule="auto"/>
        <w:contextualSpacing/>
      </w:pP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29AE237F" wp14:editId="575C5795">
                <wp:simplePos x="0" y="0"/>
                <wp:positionH relativeFrom="column">
                  <wp:posOffset>5022657</wp:posOffset>
                </wp:positionH>
                <wp:positionV relativeFrom="paragraph">
                  <wp:posOffset>199693</wp:posOffset>
                </wp:positionV>
                <wp:extent cx="953770" cy="269875"/>
                <wp:effectExtent l="0" t="0" r="0" b="0"/>
                <wp:wrapThrough wrapText="bothSides">
                  <wp:wrapPolygon edited="0">
                    <wp:start x="863" y="0"/>
                    <wp:lineTo x="863" y="19821"/>
                    <wp:lineTo x="20277" y="19821"/>
                    <wp:lineTo x="20277" y="0"/>
                    <wp:lineTo x="863" y="0"/>
                  </wp:wrapPolygon>
                </wp:wrapThrough>
                <wp:docPr id="15" name="Tekstboks 15"/>
                <wp:cNvGraphicFramePr/>
                <a:graphic xmlns:a="http://schemas.openxmlformats.org/drawingml/2006/main">
                  <a:graphicData uri="http://schemas.microsoft.com/office/word/2010/wordprocessingShape">
                    <wps:wsp>
                      <wps:cNvSpPr txBox="1"/>
                      <wps:spPr>
                        <a:xfrm>
                          <a:off x="0" y="0"/>
                          <a:ext cx="953770" cy="269875"/>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948FB0" w14:textId="4AAA985E" w:rsidR="000D55F8" w:rsidRDefault="000D55F8" w:rsidP="000D55F8">
                            <w:pPr>
                              <w:jc w:val="right"/>
                              <w:rPr>
                                <w:lang w:val="en-US"/>
                              </w:rPr>
                            </w:pPr>
                            <w:r>
                              <w:rPr>
                                <w:rFonts w:cs="Arial"/>
                                <w:lang w:val="en-US"/>
                              </w:rPr>
                              <w:t>15.08.202</w:t>
                            </w:r>
                            <w:r w:rsidR="001A1818">
                              <w:rPr>
                                <w:rFonts w:cs="Arial"/>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E237F" id="_x0000_t202" coordsize="21600,21600" o:spt="202" path="m,l,21600r21600,l21600,xe">
                <v:stroke joinstyle="miter"/>
                <v:path gradientshapeok="t" o:connecttype="rect"/>
              </v:shapetype>
              <v:shape id="Tekstboks 15" o:spid="_x0000_s1026" type="#_x0000_t202" style="position:absolute;margin-left:395.5pt;margin-top:15.7pt;width:75.1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" filled="f" stroked="f">
                <v:textbox>
                  <w:txbxContent>
                    <w:p w14:paraId="18948FB0" w14:textId="4AAA985E" w:rsidR="000D55F8" w:rsidRDefault="000D55F8" w:rsidP="000D55F8">
                      <w:pPr>
                        <w:jc w:val="right"/>
                        <w:rPr>
                          <w:lang w:val="en-US"/>
                        </w:rPr>
                      </w:pPr>
                      <w:r>
                        <w:rPr>
                          <w:rFonts w:cs="Arial"/>
                          <w:lang w:val="en-US"/>
                        </w:rPr>
                        <w:t>15.08.202</w:t>
                      </w:r>
                      <w:r w:rsidR="001A1818">
                        <w:rPr>
                          <w:rFonts w:cs="Arial"/>
                          <w:lang w:val="en-US"/>
                        </w:rPr>
                        <w:t>2</w:t>
                      </w:r>
                    </w:p>
                  </w:txbxContent>
                </v:textbox>
                <w10:wrap type="through"/>
              </v:shape>
            </w:pict>
          </mc:Fallback>
        </mc:AlternateContent>
      </w: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39AC6597" wp14:editId="3A04FEAA">
                <wp:simplePos x="0" y="0"/>
                <wp:positionH relativeFrom="margin">
                  <wp:align>left</wp:align>
                </wp:positionH>
                <wp:positionV relativeFrom="paragraph">
                  <wp:posOffset>167640</wp:posOffset>
                </wp:positionV>
                <wp:extent cx="2988945" cy="309880"/>
                <wp:effectExtent l="0" t="0" r="0" b="0"/>
                <wp:wrapThrough wrapText="bothSides">
                  <wp:wrapPolygon edited="0">
                    <wp:start x="275" y="0"/>
                    <wp:lineTo x="275" y="19918"/>
                    <wp:lineTo x="21201" y="19918"/>
                    <wp:lineTo x="21201" y="0"/>
                    <wp:lineTo x="275" y="0"/>
                  </wp:wrapPolygon>
                </wp:wrapThrough>
                <wp:docPr id="14" name="Tekstboks 14"/>
                <wp:cNvGraphicFramePr/>
                <a:graphic xmlns:a="http://schemas.openxmlformats.org/drawingml/2006/main">
                  <a:graphicData uri="http://schemas.microsoft.com/office/word/2010/wordprocessingShape">
                    <wps:wsp>
                      <wps:cNvSpPr txBox="1"/>
                      <wps:spPr>
                        <a:xfrm>
                          <a:off x="0" y="0"/>
                          <a:ext cx="2988945" cy="309880"/>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C21811" w14:textId="77777777" w:rsidR="000D55F8" w:rsidRDefault="000D55F8" w:rsidP="000D55F8">
                            <w:r>
                              <w:rPr>
                                <w:rFonts w:cs="Arial"/>
                              </w:rPr>
                              <w:t>Norges Ishockeyforbund (NIHF)</w:t>
                            </w:r>
                          </w:p>
                          <w:p w14:paraId="2221FF39" w14:textId="77777777" w:rsidR="000D55F8" w:rsidRDefault="000D55F8" w:rsidP="000D55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C6597" id="Tekstboks 14" o:spid="_x0000_s1027" type="#_x0000_t202" style="position:absolute;margin-left:0;margin-top:13.2pt;width:235.35pt;height:24.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" filled="f" stroked="f">
                <v:textbox>
                  <w:txbxContent>
                    <w:p w14:paraId="25C21811" w14:textId="77777777" w:rsidR="000D55F8" w:rsidRDefault="000D55F8" w:rsidP="000D55F8">
                      <w:r>
                        <w:rPr>
                          <w:rFonts w:cs="Arial"/>
                        </w:rPr>
                        <w:t>Norges Ishockeyforbund (NIHF)</w:t>
                      </w:r>
                    </w:p>
                    <w:p w14:paraId="2221FF39" w14:textId="77777777" w:rsidR="000D55F8" w:rsidRDefault="000D55F8" w:rsidP="000D55F8"/>
                  </w:txbxContent>
                </v:textbox>
                <w10:wrap type="through" anchorx="margin"/>
              </v:shape>
            </w:pict>
          </mc:Fallback>
        </mc:AlternateContent>
      </w:r>
    </w:p>
    <w:p w14:paraId="69CC6932" w14:textId="0408A3F2" w:rsidR="000D55F8" w:rsidRDefault="000D55F8" w:rsidP="00C65C20">
      <w:pPr>
        <w:pStyle w:val="Overskrift1"/>
        <w:spacing w:before="0" w:line="360" w:lineRule="auto"/>
        <w:contextualSpacing/>
      </w:pPr>
    </w:p>
    <w:p w14:paraId="31B6AC82" w14:textId="77777777" w:rsidR="00186A60" w:rsidRDefault="00186A60" w:rsidP="00C65C20">
      <w:pPr>
        <w:pStyle w:val="Overskrift1"/>
        <w:spacing w:before="0" w:line="360" w:lineRule="auto"/>
        <w:contextualSpacing/>
      </w:pPr>
    </w:p>
    <w:p w14:paraId="597FDFB8" w14:textId="36596091" w:rsidR="00C65C20" w:rsidRDefault="00C65C20" w:rsidP="00C65C20">
      <w:pPr>
        <w:pStyle w:val="Overskrift1"/>
        <w:spacing w:before="0" w:line="360" w:lineRule="auto"/>
        <w:contextualSpacing/>
      </w:pPr>
      <w:r>
        <w:t>Bekreftelse –YSK, OTP og spillerlisens</w:t>
      </w:r>
    </w:p>
    <w:p w14:paraId="19B66D83" w14:textId="77777777" w:rsidR="00C65C20" w:rsidRDefault="00C65C20" w:rsidP="00C65C20">
      <w:pPr>
        <w:spacing w:line="360" w:lineRule="auto"/>
        <w:contextualSpacing/>
      </w:pPr>
    </w:p>
    <w:p w14:paraId="06940200" w14:textId="77777777" w:rsidR="00C65C20" w:rsidRDefault="00C65C20" w:rsidP="00C65C20">
      <w:pPr>
        <w:spacing w:line="360" w:lineRule="auto"/>
        <w:contextualSpacing/>
        <w:rPr>
          <w:sz w:val="22"/>
          <w:szCs w:val="22"/>
        </w:rPr>
      </w:pPr>
      <w:r>
        <w:rPr>
          <w:sz w:val="22"/>
          <w:szCs w:val="22"/>
        </w:rPr>
        <w:t xml:space="preserve">Klubben erklærer at alle spillere som spiller kamper for og trener med klubben kommende sesong har tegnet og betalt yrkesskadeforsikring og obligatorisk tjenestepensjon (gjelder eliteserien), samt spillerlisens (gjelder eliteserien og 1.divisjon). </w:t>
      </w:r>
    </w:p>
    <w:p w14:paraId="771D7172" w14:textId="77777777" w:rsidR="00C65C20" w:rsidRDefault="00C65C20" w:rsidP="00C65C20">
      <w:pPr>
        <w:spacing w:line="360" w:lineRule="auto"/>
        <w:contextualSpacing/>
        <w:rPr>
          <w:sz w:val="22"/>
          <w:szCs w:val="22"/>
        </w:rPr>
      </w:pPr>
    </w:p>
    <w:p w14:paraId="3F960C23" w14:textId="51566D60" w:rsidR="00C65C20" w:rsidRDefault="00C65C20" w:rsidP="00C65C20">
      <w:pPr>
        <w:spacing w:line="360" w:lineRule="auto"/>
        <w:contextualSpacing/>
        <w:rPr>
          <w:b/>
          <w:sz w:val="22"/>
          <w:szCs w:val="22"/>
        </w:rPr>
      </w:pPr>
      <w:r>
        <w:rPr>
          <w:noProof/>
          <w:sz w:val="20"/>
        </w:rPr>
        <mc:AlternateContent>
          <mc:Choice Requires="wps">
            <w:drawing>
              <wp:anchor distT="0" distB="0" distL="114300" distR="114300" simplePos="0" relativeHeight="251655168" behindDoc="0" locked="0" layoutInCell="1" allowOverlap="1" wp14:anchorId="5B21CE75" wp14:editId="6C06862D">
                <wp:simplePos x="0" y="0"/>
                <wp:positionH relativeFrom="margin">
                  <wp:align>left</wp:align>
                </wp:positionH>
                <wp:positionV relativeFrom="paragraph">
                  <wp:posOffset>202565</wp:posOffset>
                </wp:positionV>
                <wp:extent cx="6200775" cy="323850"/>
                <wp:effectExtent l="0" t="0" r="28575" b="19050"/>
                <wp:wrapNone/>
                <wp:docPr id="11" name="Tekstboks 11"/>
                <wp:cNvGraphicFramePr/>
                <a:graphic xmlns:a="http://schemas.openxmlformats.org/drawingml/2006/main">
                  <a:graphicData uri="http://schemas.microsoft.com/office/word/2010/wordprocessingShape">
                    <wps:wsp>
                      <wps:cNvSpPr txBox="1"/>
                      <wps:spPr>
                        <a:xfrm>
                          <a:off x="0" y="0"/>
                          <a:ext cx="62007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2ABCAE" w14:textId="77777777" w:rsidR="00C65C20" w:rsidRDefault="00C65C20" w:rsidP="00C65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21CE75" id="Tekstboks 11" o:spid="_x0000_s1028" type="#_x0000_t202" style="position:absolute;margin-left:0;margin-top:15.95pt;width:488.25pt;height:2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" fillcolor="white [3201]" strokeweight=".5pt">
                <v:textbox>
                  <w:txbxContent>
                    <w:p w14:paraId="242ABCAE" w14:textId="77777777" w:rsidR="00C65C20" w:rsidRDefault="00C65C20" w:rsidP="00C65C20"/>
                  </w:txbxContent>
                </v:textbox>
                <w10:wrap anchorx="margin"/>
              </v:shape>
            </w:pict>
          </mc:Fallback>
        </mc:AlternateContent>
      </w:r>
      <w:r>
        <w:rPr>
          <w:b/>
          <w:sz w:val="22"/>
          <w:szCs w:val="22"/>
        </w:rPr>
        <w:t>Klubbens navn:</w:t>
      </w:r>
    </w:p>
    <w:p w14:paraId="7A5C7FF1" w14:textId="77777777" w:rsidR="00C65C20" w:rsidRDefault="00C65C20" w:rsidP="00C65C20">
      <w:pPr>
        <w:spacing w:line="360" w:lineRule="auto"/>
        <w:contextualSpacing/>
        <w:rPr>
          <w:b/>
          <w:sz w:val="22"/>
          <w:szCs w:val="22"/>
        </w:rPr>
      </w:pPr>
    </w:p>
    <w:p w14:paraId="49A5299A" w14:textId="77777777" w:rsidR="00C65C20" w:rsidRDefault="00C65C20" w:rsidP="00C65C20">
      <w:pPr>
        <w:spacing w:line="360" w:lineRule="auto"/>
        <w:contextualSpacing/>
        <w:rPr>
          <w:b/>
          <w:sz w:val="22"/>
          <w:szCs w:val="22"/>
        </w:rPr>
      </w:pPr>
    </w:p>
    <w:p w14:paraId="6039C5E5" w14:textId="77777777" w:rsidR="00C65C20" w:rsidRDefault="00C65C20" w:rsidP="00C65C20">
      <w:pPr>
        <w:spacing w:line="360" w:lineRule="auto"/>
        <w:contextualSpacing/>
        <w:rPr>
          <w:b/>
          <w:sz w:val="22"/>
          <w:szCs w:val="22"/>
        </w:rPr>
      </w:pPr>
    </w:p>
    <w:p w14:paraId="2369D0F0" w14:textId="77777777" w:rsidR="00C65C20" w:rsidRDefault="00C65C20" w:rsidP="00C65C20">
      <w:pPr>
        <w:spacing w:line="360" w:lineRule="auto"/>
        <w:contextualSpacing/>
        <w:rPr>
          <w:b/>
          <w:sz w:val="22"/>
          <w:szCs w:val="22"/>
        </w:rPr>
      </w:pPr>
      <w:r>
        <w:rPr>
          <w:b/>
          <w:sz w:val="22"/>
          <w:szCs w:val="22"/>
        </w:rPr>
        <w:t>Klubben har betalt følgende for alle spillere (kommer til å betale ved forfall)</w:t>
      </w:r>
      <w:r>
        <w:rPr>
          <w:b/>
          <w:sz w:val="18"/>
          <w:szCs w:val="18"/>
        </w:rPr>
        <w:t>;</w:t>
      </w:r>
    </w:p>
    <w:p w14:paraId="2D814C7F" w14:textId="147ECEA0" w:rsidR="00C65C20" w:rsidRDefault="00C65C20" w:rsidP="00C65C20">
      <w:pPr>
        <w:spacing w:line="360" w:lineRule="auto"/>
        <w:contextualSpacing/>
        <w:rPr>
          <w:b/>
          <w:sz w:val="22"/>
          <w:szCs w:val="22"/>
        </w:rPr>
      </w:pPr>
      <w:r>
        <w:rPr>
          <w:noProof/>
          <w:sz w:val="20"/>
        </w:rPr>
        <mc:AlternateContent>
          <mc:Choice Requires="wps">
            <w:drawing>
              <wp:anchor distT="0" distB="0" distL="114300" distR="114300" simplePos="0" relativeHeight="251656192" behindDoc="0" locked="0" layoutInCell="1" allowOverlap="1" wp14:anchorId="3AFA4262" wp14:editId="311357CE">
                <wp:simplePos x="0" y="0"/>
                <wp:positionH relativeFrom="margin">
                  <wp:align>left</wp:align>
                </wp:positionH>
                <wp:positionV relativeFrom="paragraph">
                  <wp:posOffset>12065</wp:posOffset>
                </wp:positionV>
                <wp:extent cx="6248400" cy="1463040"/>
                <wp:effectExtent l="0" t="0" r="19050" b="22860"/>
                <wp:wrapNone/>
                <wp:docPr id="10" name="Tekstboks 10"/>
                <wp:cNvGraphicFramePr/>
                <a:graphic xmlns:a="http://schemas.openxmlformats.org/drawingml/2006/main">
                  <a:graphicData uri="http://schemas.microsoft.com/office/word/2010/wordprocessingShape">
                    <wps:wsp>
                      <wps:cNvSpPr txBox="1"/>
                      <wps:spPr>
                        <a:xfrm>
                          <a:off x="0" y="0"/>
                          <a:ext cx="6248400" cy="1463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5F44FD" w14:textId="77777777" w:rsidR="00C65C20" w:rsidRDefault="00C65C20" w:rsidP="00C65C20">
                            <w:pPr>
                              <w:rPr>
                                <w:b/>
                                <w:u w:val="single"/>
                              </w:rPr>
                            </w:pPr>
                            <w:r>
                              <w:rPr>
                                <w:b/>
                                <w:u w:val="single"/>
                              </w:rPr>
                              <w:t>Eliteserien</w:t>
                            </w:r>
                          </w:p>
                          <w:p w14:paraId="24E659EE" w14:textId="01499566" w:rsidR="00C65C20" w:rsidRDefault="00C65C20" w:rsidP="00C65C20">
                            <w:pPr>
                              <w:rPr>
                                <w:noProof/>
                              </w:rPr>
                            </w:pPr>
                            <w:r>
                              <w:t xml:space="preserve">Yrkesskadeforsikring   </w:t>
                            </w:r>
                            <w:r w:rsidR="009D6BF5">
                              <w:t xml:space="preserve">            </w:t>
                            </w:r>
                            <w:r>
                              <w:t xml:space="preserve">            </w:t>
                            </w:r>
                            <w:r>
                              <w:rPr>
                                <w:noProof/>
                                <w:szCs w:val="20"/>
                              </w:rPr>
                              <w:drawing>
                                <wp:inline distT="0" distB="0" distL="0" distR="0" wp14:anchorId="71E3659F" wp14:editId="3EAAD6AF">
                                  <wp:extent cx="445135" cy="302260"/>
                                  <wp:effectExtent l="0" t="0" r="0" b="254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35" cy="302260"/>
                                          </a:xfrm>
                                          <a:prstGeom prst="rect">
                                            <a:avLst/>
                                          </a:prstGeom>
                                          <a:noFill/>
                                          <a:ln>
                                            <a:noFill/>
                                          </a:ln>
                                        </pic:spPr>
                                      </pic:pic>
                                    </a:graphicData>
                                  </a:graphic>
                                </wp:inline>
                              </w:drawing>
                            </w:r>
                            <w:r>
                              <w:t xml:space="preserve">       Obligatorisk tjenestepensjon        </w:t>
                            </w:r>
                            <w:r>
                              <w:rPr>
                                <w:noProof/>
                              </w:rPr>
                              <w:t xml:space="preserve"> </w:t>
                            </w:r>
                            <w:r>
                              <w:rPr>
                                <w:noProof/>
                                <w:szCs w:val="20"/>
                              </w:rPr>
                              <w:drawing>
                                <wp:inline distT="0" distB="0" distL="0" distR="0" wp14:anchorId="3BBE7A7A" wp14:editId="71E78AE0">
                                  <wp:extent cx="445135" cy="302260"/>
                                  <wp:effectExtent l="0" t="0" r="0" b="254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35" cy="302260"/>
                                          </a:xfrm>
                                          <a:prstGeom prst="rect">
                                            <a:avLst/>
                                          </a:prstGeom>
                                          <a:noFill/>
                                          <a:ln>
                                            <a:noFill/>
                                          </a:ln>
                                        </pic:spPr>
                                      </pic:pic>
                                    </a:graphicData>
                                  </a:graphic>
                                </wp:inline>
                              </w:drawing>
                            </w:r>
                          </w:p>
                          <w:p w14:paraId="3414C5E5" w14:textId="77777777" w:rsidR="00C65C20" w:rsidRDefault="00C65C20" w:rsidP="00C65C20"/>
                          <w:p w14:paraId="1BF8B224" w14:textId="77777777" w:rsidR="00C65C20" w:rsidRDefault="00C65C20" w:rsidP="00C65C20">
                            <w:pPr>
                              <w:rPr>
                                <w:noProof/>
                              </w:rPr>
                            </w:pPr>
                            <w:r>
                              <w:rPr>
                                <w:b/>
                                <w:u w:val="single"/>
                              </w:rPr>
                              <w:t>Eliteserien og 1.divisjon</w:t>
                            </w:r>
                          </w:p>
                          <w:p w14:paraId="2ED6E1A7" w14:textId="7ACA2C50" w:rsidR="00C65C20" w:rsidRDefault="00C65C20" w:rsidP="00C65C20">
                            <w:r>
                              <w:rPr>
                                <w:noProof/>
                              </w:rPr>
                              <w:t xml:space="preserve">Spillerlisens (eliteserie og 1.divisjon)  </w:t>
                            </w:r>
                            <w:r>
                              <w:rPr>
                                <w:noProof/>
                                <w:szCs w:val="20"/>
                              </w:rPr>
                              <w:drawing>
                                <wp:inline distT="0" distB="0" distL="0" distR="0" wp14:anchorId="156D5B96" wp14:editId="5A8EB731">
                                  <wp:extent cx="445135" cy="302260"/>
                                  <wp:effectExtent l="0" t="0" r="0" b="254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135" cy="302260"/>
                                          </a:xfrm>
                                          <a:prstGeom prst="rect">
                                            <a:avLst/>
                                          </a:prstGeom>
                                          <a:noFill/>
                                          <a:ln>
                                            <a:noFill/>
                                          </a:ln>
                                        </pic:spPr>
                                      </pic:pic>
                                    </a:graphicData>
                                  </a:graphic>
                                </wp:inline>
                              </w:drawing>
                            </w:r>
                            <w:r>
                              <w:t xml:space="preserve">     </w:t>
                            </w:r>
                          </w:p>
                          <w:p w14:paraId="049B7D97" w14:textId="77777777" w:rsidR="00C65C20" w:rsidRDefault="00C65C20" w:rsidP="00C65C2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A4262" id="Tekstboks 10" o:spid="_x0000_s1029" type="#_x0000_t202" style="position:absolute;margin-left:0;margin-top:.95pt;width:492pt;height:115.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" fillcolor="white [3201]" strokeweight=".5pt">
                <v:textbox>
                  <w:txbxContent>
                    <w:p w14:paraId="1F5F44FD" w14:textId="77777777" w:rsidR="00C65C20" w:rsidRDefault="00C65C20" w:rsidP="00C65C20">
                      <w:pPr>
                        <w:rPr>
                          <w:b/>
                          <w:u w:val="single"/>
                        </w:rPr>
                      </w:pPr>
                      <w:r>
                        <w:rPr>
                          <w:b/>
                          <w:u w:val="single"/>
                        </w:rPr>
                        <w:t>Eliteserien</w:t>
                      </w:r>
                    </w:p>
                    <w:p w14:paraId="24E659EE" w14:textId="01499566" w:rsidR="00C65C20" w:rsidRDefault="00C65C20" w:rsidP="00C65C20">
                      <w:pPr>
                        <w:rPr>
                          <w:noProof/>
                        </w:rPr>
                      </w:pPr>
                      <w:r>
                        <w:t xml:space="preserve">Yrkesskadeforsikring   </w:t>
                      </w:r>
                      <w:r w:rsidR="009D6BF5">
                        <w:t xml:space="preserve">            </w:t>
                      </w:r>
                      <w:r>
                        <w:t xml:space="preserve">            </w:t>
                      </w:r>
                      <w:r>
                        <w:rPr>
                          <w:noProof/>
                          <w:szCs w:val="20"/>
                        </w:rPr>
                        <w:drawing>
                          <wp:inline distT="0" distB="0" distL="0" distR="0" wp14:anchorId="71E3659F" wp14:editId="3EAAD6AF">
                            <wp:extent cx="445135" cy="302260"/>
                            <wp:effectExtent l="0" t="0" r="0" b="254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 cy="302260"/>
                                    </a:xfrm>
                                    <a:prstGeom prst="rect">
                                      <a:avLst/>
                                    </a:prstGeom>
                                    <a:noFill/>
                                    <a:ln>
                                      <a:noFill/>
                                    </a:ln>
                                  </pic:spPr>
                                </pic:pic>
                              </a:graphicData>
                            </a:graphic>
                          </wp:inline>
                        </w:drawing>
                      </w:r>
                      <w:r>
                        <w:t xml:space="preserve">       Obligatorisk tjenestepensjon        </w:t>
                      </w:r>
                      <w:r>
                        <w:rPr>
                          <w:noProof/>
                        </w:rPr>
                        <w:t xml:space="preserve"> </w:t>
                      </w:r>
                      <w:r>
                        <w:rPr>
                          <w:noProof/>
                          <w:szCs w:val="20"/>
                        </w:rPr>
                        <w:drawing>
                          <wp:inline distT="0" distB="0" distL="0" distR="0" wp14:anchorId="3BBE7A7A" wp14:editId="71E78AE0">
                            <wp:extent cx="445135" cy="302260"/>
                            <wp:effectExtent l="0" t="0" r="0" b="254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 cy="302260"/>
                                    </a:xfrm>
                                    <a:prstGeom prst="rect">
                                      <a:avLst/>
                                    </a:prstGeom>
                                    <a:noFill/>
                                    <a:ln>
                                      <a:noFill/>
                                    </a:ln>
                                  </pic:spPr>
                                </pic:pic>
                              </a:graphicData>
                            </a:graphic>
                          </wp:inline>
                        </w:drawing>
                      </w:r>
                    </w:p>
                    <w:p w14:paraId="3414C5E5" w14:textId="77777777" w:rsidR="00C65C20" w:rsidRDefault="00C65C20" w:rsidP="00C65C20"/>
                    <w:p w14:paraId="1BF8B224" w14:textId="77777777" w:rsidR="00C65C20" w:rsidRDefault="00C65C20" w:rsidP="00C65C20">
                      <w:pPr>
                        <w:rPr>
                          <w:noProof/>
                        </w:rPr>
                      </w:pPr>
                      <w:r>
                        <w:rPr>
                          <w:b/>
                          <w:u w:val="single"/>
                        </w:rPr>
                        <w:t>Eliteserien og 1.divisjon</w:t>
                      </w:r>
                    </w:p>
                    <w:p w14:paraId="2ED6E1A7" w14:textId="7ACA2C50" w:rsidR="00C65C20" w:rsidRDefault="00C65C20" w:rsidP="00C65C20">
                      <w:r>
                        <w:rPr>
                          <w:noProof/>
                        </w:rPr>
                        <w:t xml:space="preserve">Spillerlisens (eliteserie og 1.divisjon)  </w:t>
                      </w:r>
                      <w:r>
                        <w:rPr>
                          <w:noProof/>
                          <w:szCs w:val="20"/>
                        </w:rPr>
                        <w:drawing>
                          <wp:inline distT="0" distB="0" distL="0" distR="0" wp14:anchorId="156D5B96" wp14:editId="5A8EB731">
                            <wp:extent cx="445135" cy="302260"/>
                            <wp:effectExtent l="0" t="0" r="0" b="254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135" cy="302260"/>
                                    </a:xfrm>
                                    <a:prstGeom prst="rect">
                                      <a:avLst/>
                                    </a:prstGeom>
                                    <a:noFill/>
                                    <a:ln>
                                      <a:noFill/>
                                    </a:ln>
                                  </pic:spPr>
                                </pic:pic>
                              </a:graphicData>
                            </a:graphic>
                          </wp:inline>
                        </w:drawing>
                      </w:r>
                      <w:r>
                        <w:t xml:space="preserve">     </w:t>
                      </w:r>
                    </w:p>
                    <w:p w14:paraId="049B7D97" w14:textId="77777777" w:rsidR="00C65C20" w:rsidRDefault="00C65C20" w:rsidP="00C65C20">
                      <w:r>
                        <w:t xml:space="preserve">               </w:t>
                      </w:r>
                    </w:p>
                  </w:txbxContent>
                </v:textbox>
                <w10:wrap anchorx="margin"/>
              </v:shape>
            </w:pict>
          </mc:Fallback>
        </mc:AlternateContent>
      </w:r>
    </w:p>
    <w:p w14:paraId="54607EA6" w14:textId="77777777" w:rsidR="00C65C20" w:rsidRDefault="00C65C20" w:rsidP="00C65C20">
      <w:pPr>
        <w:spacing w:line="360" w:lineRule="auto"/>
        <w:contextualSpacing/>
        <w:rPr>
          <w:b/>
          <w:sz w:val="22"/>
          <w:szCs w:val="22"/>
        </w:rPr>
      </w:pPr>
    </w:p>
    <w:p w14:paraId="14E79055" w14:textId="77777777" w:rsidR="00C65C20" w:rsidRDefault="00C65C20" w:rsidP="00C65C20">
      <w:pPr>
        <w:spacing w:line="360" w:lineRule="auto"/>
        <w:contextualSpacing/>
        <w:rPr>
          <w:b/>
          <w:sz w:val="22"/>
          <w:szCs w:val="22"/>
        </w:rPr>
      </w:pPr>
    </w:p>
    <w:p w14:paraId="1298C12F" w14:textId="77777777" w:rsidR="00C65C20" w:rsidRDefault="00C65C20" w:rsidP="00C65C20">
      <w:pPr>
        <w:spacing w:line="360" w:lineRule="auto"/>
        <w:contextualSpacing/>
        <w:rPr>
          <w:b/>
          <w:sz w:val="22"/>
          <w:szCs w:val="22"/>
        </w:rPr>
      </w:pPr>
    </w:p>
    <w:p w14:paraId="0937D350" w14:textId="77777777" w:rsidR="00C65C20" w:rsidRDefault="00C65C20" w:rsidP="00C65C20">
      <w:pPr>
        <w:spacing w:line="360" w:lineRule="auto"/>
        <w:contextualSpacing/>
        <w:rPr>
          <w:b/>
          <w:sz w:val="22"/>
          <w:szCs w:val="22"/>
        </w:rPr>
      </w:pPr>
    </w:p>
    <w:p w14:paraId="3DB2501F" w14:textId="77777777" w:rsidR="00C65C20" w:rsidRDefault="00C65C20" w:rsidP="00C65C20">
      <w:pPr>
        <w:spacing w:line="360" w:lineRule="auto"/>
        <w:contextualSpacing/>
        <w:rPr>
          <w:b/>
          <w:sz w:val="22"/>
          <w:szCs w:val="22"/>
        </w:rPr>
      </w:pPr>
    </w:p>
    <w:p w14:paraId="7CB8879B" w14:textId="77777777" w:rsidR="00C65C20" w:rsidRDefault="00C65C20" w:rsidP="00C65C20">
      <w:pPr>
        <w:spacing w:line="360" w:lineRule="auto"/>
        <w:contextualSpacing/>
        <w:rPr>
          <w:b/>
          <w:sz w:val="22"/>
          <w:szCs w:val="22"/>
        </w:rPr>
      </w:pPr>
    </w:p>
    <w:p w14:paraId="5638C292" w14:textId="77777777" w:rsidR="00C65C20" w:rsidRDefault="00C65C20" w:rsidP="00C65C20">
      <w:pPr>
        <w:spacing w:line="360" w:lineRule="auto"/>
        <w:contextualSpacing/>
        <w:rPr>
          <w:b/>
          <w:sz w:val="22"/>
          <w:szCs w:val="22"/>
        </w:rPr>
      </w:pPr>
    </w:p>
    <w:p w14:paraId="5A8D4BCE" w14:textId="0AF0BB80" w:rsidR="00C65C20" w:rsidRDefault="00C65C20" w:rsidP="00C65C20">
      <w:pPr>
        <w:spacing w:line="360" w:lineRule="auto"/>
        <w:contextualSpacing/>
        <w:rPr>
          <w:b/>
          <w:sz w:val="22"/>
          <w:szCs w:val="22"/>
        </w:rPr>
      </w:pPr>
      <w:r>
        <w:rPr>
          <w:noProof/>
          <w:sz w:val="20"/>
        </w:rPr>
        <mc:AlternateContent>
          <mc:Choice Requires="wps">
            <w:drawing>
              <wp:anchor distT="0" distB="0" distL="114300" distR="114300" simplePos="0" relativeHeight="251657216" behindDoc="0" locked="0" layoutInCell="1" allowOverlap="1" wp14:anchorId="2DD18850" wp14:editId="76C1FC15">
                <wp:simplePos x="0" y="0"/>
                <wp:positionH relativeFrom="column">
                  <wp:posOffset>9525</wp:posOffset>
                </wp:positionH>
                <wp:positionV relativeFrom="paragraph">
                  <wp:posOffset>221615</wp:posOffset>
                </wp:positionV>
                <wp:extent cx="6219825" cy="1323975"/>
                <wp:effectExtent l="0" t="0" r="28575" b="28575"/>
                <wp:wrapNone/>
                <wp:docPr id="1" name="Tekstboks 1"/>
                <wp:cNvGraphicFramePr/>
                <a:graphic xmlns:a="http://schemas.openxmlformats.org/drawingml/2006/main">
                  <a:graphicData uri="http://schemas.microsoft.com/office/word/2010/wordprocessingShape">
                    <wps:wsp>
                      <wps:cNvSpPr txBox="1"/>
                      <wps:spPr>
                        <a:xfrm>
                          <a:off x="0" y="0"/>
                          <a:ext cx="6219825"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1DFC85" w14:textId="77777777" w:rsidR="00C65C20" w:rsidRDefault="00C65C20" w:rsidP="00C65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D18850" id="Tekstboks 1" o:spid="_x0000_s1030" type="#_x0000_t202" style="position:absolute;margin-left:.75pt;margin-top:17.45pt;width:489.75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" fillcolor="white [3201]" strokeweight=".5pt">
                <v:textbox>
                  <w:txbxContent>
                    <w:p w14:paraId="641DFC85" w14:textId="77777777" w:rsidR="00C65C20" w:rsidRDefault="00C65C20" w:rsidP="00C65C20"/>
                  </w:txbxContent>
                </v:textbox>
              </v:shape>
            </w:pict>
          </mc:Fallback>
        </mc:AlternateContent>
      </w:r>
      <w:r>
        <w:rPr>
          <w:b/>
          <w:sz w:val="22"/>
          <w:szCs w:val="22"/>
        </w:rPr>
        <w:t>Evt. tilleggskommentarer:</w:t>
      </w:r>
    </w:p>
    <w:p w14:paraId="79A205D5" w14:textId="77777777" w:rsidR="00C65C20" w:rsidRDefault="00C65C20" w:rsidP="00C65C20">
      <w:pPr>
        <w:spacing w:line="360" w:lineRule="auto"/>
        <w:contextualSpacing/>
        <w:rPr>
          <w:sz w:val="22"/>
          <w:szCs w:val="22"/>
        </w:rPr>
      </w:pPr>
    </w:p>
    <w:p w14:paraId="57C6C113" w14:textId="77777777" w:rsidR="00C65C20" w:rsidRDefault="00C65C20" w:rsidP="00C65C20">
      <w:pPr>
        <w:spacing w:line="360" w:lineRule="auto"/>
        <w:contextualSpacing/>
        <w:rPr>
          <w:sz w:val="22"/>
          <w:szCs w:val="22"/>
        </w:rPr>
      </w:pPr>
    </w:p>
    <w:p w14:paraId="7EE9EA1D" w14:textId="77777777" w:rsidR="00C65C20" w:rsidRDefault="00C65C20" w:rsidP="00C65C20">
      <w:pPr>
        <w:spacing w:line="360" w:lineRule="auto"/>
        <w:contextualSpacing/>
        <w:rPr>
          <w:sz w:val="22"/>
          <w:szCs w:val="22"/>
        </w:rPr>
      </w:pPr>
    </w:p>
    <w:p w14:paraId="6EC7502C" w14:textId="77777777" w:rsidR="00C65C20" w:rsidRDefault="00C65C20" w:rsidP="00C65C20">
      <w:pPr>
        <w:spacing w:line="360" w:lineRule="auto"/>
        <w:contextualSpacing/>
        <w:rPr>
          <w:sz w:val="22"/>
          <w:szCs w:val="22"/>
        </w:rPr>
      </w:pPr>
    </w:p>
    <w:p w14:paraId="6F5B88B7" w14:textId="77777777" w:rsidR="00C65C20" w:rsidRDefault="00C65C20" w:rsidP="00C65C20">
      <w:pPr>
        <w:spacing w:line="360" w:lineRule="auto"/>
        <w:contextualSpacing/>
        <w:rPr>
          <w:b/>
          <w:sz w:val="22"/>
          <w:szCs w:val="22"/>
        </w:rPr>
      </w:pPr>
    </w:p>
    <w:p w14:paraId="2598C181" w14:textId="77777777" w:rsidR="00C65C20" w:rsidRDefault="00C65C20" w:rsidP="00C65C20">
      <w:pPr>
        <w:spacing w:line="360" w:lineRule="auto"/>
        <w:contextualSpacing/>
        <w:rPr>
          <w:b/>
          <w:sz w:val="22"/>
          <w:szCs w:val="22"/>
        </w:rPr>
      </w:pPr>
    </w:p>
    <w:p w14:paraId="7044306D" w14:textId="77777777" w:rsidR="00C65C20" w:rsidRDefault="00C65C20" w:rsidP="00C65C20">
      <w:pPr>
        <w:spacing w:line="360" w:lineRule="auto"/>
        <w:contextualSpacing/>
        <w:rPr>
          <w:sz w:val="20"/>
        </w:rPr>
      </w:pPr>
    </w:p>
    <w:p w14:paraId="0302B924" w14:textId="3FA28BBE" w:rsidR="00C65C20" w:rsidRDefault="00C65C20" w:rsidP="00C65C20">
      <w:pPr>
        <w:spacing w:line="360" w:lineRule="auto"/>
        <w:contextualSpacing/>
        <w:rPr>
          <w:b/>
          <w:sz w:val="22"/>
          <w:szCs w:val="22"/>
        </w:rPr>
      </w:pPr>
      <w:r>
        <w:rPr>
          <w:noProof/>
        </w:rPr>
        <mc:AlternateContent>
          <mc:Choice Requires="wps">
            <w:drawing>
              <wp:anchor distT="0" distB="0" distL="114300" distR="114300" simplePos="0" relativeHeight="251658240" behindDoc="0" locked="0" layoutInCell="1" allowOverlap="1" wp14:anchorId="5A672F51" wp14:editId="11212559">
                <wp:simplePos x="0" y="0"/>
                <wp:positionH relativeFrom="column">
                  <wp:posOffset>-9525</wp:posOffset>
                </wp:positionH>
                <wp:positionV relativeFrom="paragraph">
                  <wp:posOffset>231140</wp:posOffset>
                </wp:positionV>
                <wp:extent cx="6162675" cy="619125"/>
                <wp:effectExtent l="0" t="0" r="28575" b="28575"/>
                <wp:wrapNone/>
                <wp:docPr id="9" name="Tekstboks 9"/>
                <wp:cNvGraphicFramePr/>
                <a:graphic xmlns:a="http://schemas.openxmlformats.org/drawingml/2006/main">
                  <a:graphicData uri="http://schemas.microsoft.com/office/word/2010/wordprocessingShape">
                    <wps:wsp>
                      <wps:cNvSpPr txBox="1"/>
                      <wps:spPr>
                        <a:xfrm>
                          <a:off x="0" y="0"/>
                          <a:ext cx="616267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58D0A4" w14:textId="77777777" w:rsidR="00C65C20" w:rsidRDefault="00C65C20" w:rsidP="00C65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672F51" id="Tekstboks 9" o:spid="_x0000_s1031" type="#_x0000_t202" style="position:absolute;margin-left:-.75pt;margin-top:18.2pt;width:485.2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" fillcolor="white [3201]" strokeweight=".5pt">
                <v:textbox>
                  <w:txbxContent>
                    <w:p w14:paraId="1958D0A4" w14:textId="77777777" w:rsidR="00C65C20" w:rsidRDefault="00C65C20" w:rsidP="00C65C20"/>
                  </w:txbxContent>
                </v:textbox>
              </v:shape>
            </w:pict>
          </mc:Fallback>
        </mc:AlternateContent>
      </w:r>
      <w:r>
        <w:rPr>
          <w:b/>
          <w:sz w:val="22"/>
          <w:szCs w:val="22"/>
        </w:rPr>
        <w:t>Signatur (klubbens styreleder):</w:t>
      </w:r>
    </w:p>
    <w:p w14:paraId="1A855127" w14:textId="77777777" w:rsidR="00C65C20" w:rsidRDefault="00C65C20" w:rsidP="00C65C20">
      <w:pPr>
        <w:spacing w:line="360" w:lineRule="auto"/>
        <w:contextualSpacing/>
        <w:rPr>
          <w:b/>
          <w:sz w:val="22"/>
          <w:szCs w:val="22"/>
        </w:rPr>
      </w:pPr>
    </w:p>
    <w:p w14:paraId="07870C0E" w14:textId="77777777" w:rsidR="00C65C20" w:rsidRDefault="00C65C20" w:rsidP="00C65C20">
      <w:pPr>
        <w:spacing w:line="360" w:lineRule="auto"/>
        <w:contextualSpacing/>
        <w:rPr>
          <w:sz w:val="22"/>
          <w:szCs w:val="22"/>
        </w:rPr>
      </w:pPr>
    </w:p>
    <w:p w14:paraId="352A3168" w14:textId="77777777" w:rsidR="00C65C20" w:rsidRDefault="00C65C20" w:rsidP="00C65C20">
      <w:pPr>
        <w:spacing w:line="360" w:lineRule="auto"/>
        <w:contextualSpacing/>
        <w:rPr>
          <w:sz w:val="22"/>
          <w:szCs w:val="22"/>
        </w:rPr>
      </w:pPr>
    </w:p>
    <w:p w14:paraId="2EB61FC6" w14:textId="77777777" w:rsidR="00C65C20" w:rsidRDefault="00C65C20" w:rsidP="00C65C20">
      <w:pPr>
        <w:spacing w:line="360" w:lineRule="auto"/>
        <w:contextualSpacing/>
        <w:rPr>
          <w:sz w:val="22"/>
          <w:szCs w:val="22"/>
        </w:rPr>
      </w:pPr>
      <w:r>
        <w:rPr>
          <w:sz w:val="22"/>
          <w:szCs w:val="22"/>
        </w:rPr>
        <w:t>Denne bekreftelsen skal være NIHF i hende senest 15.august. Manglende dokumentasjon for oppfyllelse av denne plikten berettiger ileggelse av sanksjoner.</w:t>
      </w:r>
    </w:p>
    <w:p w14:paraId="1BEDC33A" w14:textId="4D624B4D" w:rsidR="00C65C20" w:rsidRDefault="00C65C20" w:rsidP="00C65C20">
      <w:pPr>
        <w:spacing w:line="360" w:lineRule="auto"/>
        <w:contextualSpacing/>
        <w:rPr>
          <w:sz w:val="20"/>
        </w:rPr>
      </w:pPr>
    </w:p>
    <w:p w14:paraId="4EEFB3D2" w14:textId="5CD259E0" w:rsidR="001B2C41" w:rsidRDefault="001B2C41" w:rsidP="00C65C20">
      <w:pPr>
        <w:spacing w:line="360" w:lineRule="auto"/>
        <w:contextualSpacing/>
        <w:rPr>
          <w:sz w:val="20"/>
        </w:rPr>
      </w:pPr>
    </w:p>
    <w:p w14:paraId="0CCED75F" w14:textId="762907B0" w:rsidR="001B2C41" w:rsidRDefault="001B2C41" w:rsidP="00C65C20">
      <w:pPr>
        <w:spacing w:line="360" w:lineRule="auto"/>
        <w:contextualSpacing/>
        <w:rPr>
          <w:sz w:val="20"/>
        </w:rPr>
      </w:pPr>
    </w:p>
    <w:p w14:paraId="1F18E346" w14:textId="18D3C37B" w:rsidR="001B2C41" w:rsidRDefault="001B2C41" w:rsidP="00C65C20">
      <w:pPr>
        <w:spacing w:line="360" w:lineRule="auto"/>
        <w:contextualSpacing/>
        <w:rPr>
          <w:sz w:val="20"/>
        </w:rPr>
      </w:pPr>
    </w:p>
    <w:p w14:paraId="0EFF115D" w14:textId="6A49E1CB" w:rsidR="001B2C41" w:rsidRDefault="001B2C41" w:rsidP="00C65C20">
      <w:pPr>
        <w:spacing w:line="360" w:lineRule="auto"/>
        <w:contextualSpacing/>
        <w:rPr>
          <w:sz w:val="20"/>
        </w:rPr>
      </w:pPr>
    </w:p>
    <w:p w14:paraId="2F680DC0" w14:textId="45E452E5" w:rsidR="001B2C41" w:rsidRDefault="001B2C41" w:rsidP="00C65C20">
      <w:pPr>
        <w:spacing w:line="360" w:lineRule="auto"/>
        <w:contextualSpacing/>
        <w:rPr>
          <w:sz w:val="20"/>
        </w:rPr>
      </w:pPr>
    </w:p>
    <w:p w14:paraId="634CF45B" w14:textId="77777777" w:rsidR="001B2C41" w:rsidRDefault="001B2C41" w:rsidP="00C65C20">
      <w:pPr>
        <w:spacing w:line="360" w:lineRule="auto"/>
        <w:contextualSpacing/>
        <w:rPr>
          <w:sz w:val="20"/>
        </w:rPr>
      </w:pPr>
    </w:p>
    <w:p w14:paraId="0B6748D0" w14:textId="6DF8B7BE" w:rsidR="00C65C20" w:rsidRDefault="00C65C20" w:rsidP="00C65C20">
      <w:pPr>
        <w:spacing w:line="360" w:lineRule="auto"/>
        <w:contextualSpacing/>
      </w:pPr>
      <w:r>
        <w:t>Bekreftelsen sendes</w:t>
      </w:r>
      <w:r w:rsidR="00275B58">
        <w:t xml:space="preserve"> på e-post til</w:t>
      </w:r>
    </w:p>
    <w:p w14:paraId="146104A5" w14:textId="77777777" w:rsidR="00C65C20" w:rsidRDefault="00C65C20" w:rsidP="00C65C20">
      <w:pPr>
        <w:spacing w:line="360" w:lineRule="auto"/>
        <w:contextualSpacing/>
      </w:pPr>
      <w:r>
        <w:t>Norges Ishockeyforbund</w:t>
      </w:r>
    </w:p>
    <w:p w14:paraId="68FBE071" w14:textId="77777777" w:rsidR="00C65C20" w:rsidRDefault="001A1818" w:rsidP="00C65C20">
      <w:pPr>
        <w:autoSpaceDE w:val="0"/>
        <w:autoSpaceDN w:val="0"/>
        <w:adjustRightInd w:val="0"/>
        <w:spacing w:line="360" w:lineRule="auto"/>
        <w:contextualSpacing/>
        <w:rPr>
          <w:rFonts w:ascii="Georgia" w:hAnsi="Georgia"/>
          <w:bCs/>
          <w:iCs/>
        </w:rPr>
      </w:pPr>
      <w:hyperlink r:id="rId15" w:history="1">
        <w:r w:rsidR="00C65C20">
          <w:rPr>
            <w:rStyle w:val="Hyperkobling"/>
            <w:rFonts w:ascii="Georgia" w:hAnsi="Georgia"/>
            <w:bCs/>
            <w:iCs/>
          </w:rPr>
          <w:t>eivind.juul.pedersen@hockey.no/Ishockeyforbundet@hockey.no</w:t>
        </w:r>
      </w:hyperlink>
    </w:p>
    <w:sectPr w:rsidR="00C65C20" w:rsidSect="00AB5A08">
      <w:headerReference w:type="default" r:id="rId16"/>
      <w:footerReference w:type="even" r:id="rId17"/>
      <w:footerReference w:type="default" r:id="rId18"/>
      <w:pgSz w:w="11900" w:h="16840"/>
      <w:pgMar w:top="1701" w:right="992" w:bottom="1701" w:left="1418"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4F03" w14:textId="77777777" w:rsidR="00052B6B" w:rsidRDefault="00052B6B" w:rsidP="00CF73BD">
      <w:r>
        <w:separator/>
      </w:r>
    </w:p>
  </w:endnote>
  <w:endnote w:type="continuationSeparator" w:id="0">
    <w:p w14:paraId="46702440" w14:textId="77777777" w:rsidR="00052B6B" w:rsidRDefault="00052B6B" w:rsidP="00CF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FD4F" w14:textId="77777777" w:rsidR="007C72B2" w:rsidRDefault="007C72B2" w:rsidP="002675DE">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07E35690" w14:textId="77777777" w:rsidR="007C72B2" w:rsidRDefault="007C72B2" w:rsidP="007C72B2">
    <w:pPr>
      <w:pStyle w:val="Bunntekst"/>
      <w:framePr w:wrap="none" w:vAnchor="text" w:hAnchor="margin" w:xAlign="right" w:y="1"/>
      <w:ind w:right="360"/>
      <w:rPr>
        <w:rStyle w:val="Sidetall"/>
      </w:rPr>
    </w:pPr>
    <w:r>
      <w:rPr>
        <w:rStyle w:val="Sidetall"/>
      </w:rPr>
      <w:fldChar w:fldCharType="begin"/>
    </w:r>
    <w:r>
      <w:rPr>
        <w:rStyle w:val="Sidetall"/>
      </w:rPr>
      <w:instrText xml:space="preserve">PAGE  </w:instrText>
    </w:r>
    <w:r>
      <w:rPr>
        <w:rStyle w:val="Sidetall"/>
      </w:rPr>
      <w:fldChar w:fldCharType="end"/>
    </w:r>
  </w:p>
  <w:p w14:paraId="6FFAE9AC" w14:textId="77777777" w:rsidR="007C72B2" w:rsidRDefault="007C72B2" w:rsidP="007C72B2">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22CC" w14:textId="1A32CFC2" w:rsidR="00AB5A08" w:rsidRPr="00AB5A08" w:rsidRDefault="00AB5A08" w:rsidP="007C72B2">
    <w:pPr>
      <w:pStyle w:val="Bunntekst"/>
      <w:spacing w:before="240"/>
      <w:ind w:right="360"/>
      <w:rPr>
        <w:rFonts w:ascii="Arial" w:eastAsia="Calibri" w:hAnsi="Arial" w:cs="Arial"/>
        <w:color w:val="0C1C41"/>
        <w:sz w:val="18"/>
        <w:szCs w:val="18"/>
      </w:rPr>
    </w:pPr>
    <w:r>
      <w:rPr>
        <w:rFonts w:ascii="Arial" w:eastAsia="Calibri" w:hAnsi="Arial" w:cs="Arial"/>
        <w:noProof/>
        <w:color w:val="0C1C41"/>
        <w:sz w:val="18"/>
        <w:szCs w:val="18"/>
        <w:lang w:eastAsia="nb-NO"/>
      </w:rPr>
      <mc:AlternateContent>
        <mc:Choice Requires="wps">
          <w:drawing>
            <wp:anchor distT="0" distB="0" distL="114300" distR="114300" simplePos="0" relativeHeight="251659264" behindDoc="1" locked="0" layoutInCell="1" allowOverlap="1" wp14:anchorId="3E3D9ADF" wp14:editId="13FE34BB">
              <wp:simplePos x="0" y="0"/>
              <wp:positionH relativeFrom="margin">
                <wp:posOffset>0</wp:posOffset>
              </wp:positionH>
              <wp:positionV relativeFrom="paragraph">
                <wp:posOffset>-166370</wp:posOffset>
              </wp:positionV>
              <wp:extent cx="6030000" cy="0"/>
              <wp:effectExtent l="0" t="0" r="15240" b="25400"/>
              <wp:wrapNone/>
              <wp:docPr id="3" name="Rett linje 3"/>
              <wp:cNvGraphicFramePr/>
              <a:graphic xmlns:a="http://schemas.openxmlformats.org/drawingml/2006/main">
                <a:graphicData uri="http://schemas.microsoft.com/office/word/2010/wordprocessingShape">
                  <wps:wsp>
                    <wps:cNvCnPr/>
                    <wps:spPr>
                      <a:xfrm>
                        <a:off x="0" y="0"/>
                        <a:ext cx="6030000" cy="0"/>
                      </a:xfrm>
                      <a:prstGeom prst="line">
                        <a:avLst/>
                      </a:prstGeom>
                      <a:ln>
                        <a:solidFill>
                          <a:srgbClr val="0C1C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xmlns:a="http://schemas.openxmlformats.org/drawingml/2006/main">
          <w:pict w14:anchorId="4B07684C">
            <v:line id="Rett linje 3" style="position:absolute;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spid="_x0000_s1026" strokecolor="#0c1c41" strokeweight=".5pt" from="0,-13.05pt" to="474.8pt,-13.05pt" w14:anchorId="1E2420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">
              <v:stroke joinstyle="miter"/>
              <w10:wrap anchorx="margin"/>
            </v:line>
          </w:pict>
        </mc:Fallback>
      </mc:AlternateContent>
    </w:r>
    <w:r w:rsidRPr="00AB5A08">
      <w:rPr>
        <w:rFonts w:ascii="Arial" w:eastAsia="Calibri" w:hAnsi="Arial" w:cs="Arial"/>
        <w:color w:val="0C1C41"/>
        <w:sz w:val="18"/>
        <w:szCs w:val="18"/>
      </w:rPr>
      <w:t>Post</w:t>
    </w:r>
    <w:r w:rsidR="00530CED">
      <w:rPr>
        <w:rFonts w:ascii="Arial" w:eastAsia="Calibri" w:hAnsi="Arial" w:cs="Arial"/>
        <w:color w:val="0C1C41"/>
        <w:sz w:val="18"/>
        <w:szCs w:val="18"/>
      </w:rPr>
      <w:t>adresse</w:t>
    </w:r>
    <w:r w:rsidRPr="00AB5A08">
      <w:rPr>
        <w:rFonts w:ascii="Arial" w:eastAsia="Calibri" w:hAnsi="Arial" w:cs="Arial"/>
        <w:color w:val="0C1C41"/>
        <w:sz w:val="18"/>
        <w:szCs w:val="18"/>
      </w:rPr>
      <w:t xml:space="preserve">: </w:t>
    </w:r>
    <w:r w:rsidR="00AF61BF">
      <w:rPr>
        <w:rFonts w:ascii="Arial" w:eastAsia="Calibri" w:hAnsi="Arial" w:cs="Arial"/>
        <w:color w:val="0C1C41"/>
        <w:sz w:val="18"/>
        <w:szCs w:val="18"/>
      </w:rPr>
      <w:t>Pb 5000, 0840</w:t>
    </w:r>
    <w:r w:rsidR="00F170ED">
      <w:rPr>
        <w:rFonts w:ascii="Arial" w:eastAsia="Calibri" w:hAnsi="Arial" w:cs="Arial"/>
        <w:color w:val="0C1C41"/>
        <w:sz w:val="18"/>
        <w:szCs w:val="18"/>
      </w:rPr>
      <w:t xml:space="preserve"> Oslo</w:t>
    </w:r>
    <w:r w:rsidRPr="00AB5A08">
      <w:rPr>
        <w:rFonts w:ascii="Arial" w:eastAsia="Calibri" w:hAnsi="Arial" w:cs="Arial"/>
        <w:color w:val="0C1C41"/>
        <w:sz w:val="18"/>
        <w:szCs w:val="18"/>
      </w:rPr>
      <w:t xml:space="preserve"> | </w:t>
    </w:r>
    <w:r w:rsidR="00AF61BF">
      <w:rPr>
        <w:rFonts w:ascii="Arial" w:eastAsia="Calibri" w:hAnsi="Arial" w:cs="Arial"/>
        <w:color w:val="0C1C41"/>
        <w:sz w:val="18"/>
        <w:szCs w:val="18"/>
      </w:rPr>
      <w:t>Besøk</w:t>
    </w:r>
    <w:r w:rsidR="00530CED">
      <w:rPr>
        <w:rFonts w:ascii="Arial" w:eastAsia="Calibri" w:hAnsi="Arial" w:cs="Arial"/>
        <w:color w:val="0C1C41"/>
        <w:sz w:val="18"/>
        <w:szCs w:val="18"/>
      </w:rPr>
      <w:t>sadresse</w:t>
    </w:r>
    <w:r w:rsidRPr="00AB5A08">
      <w:rPr>
        <w:rFonts w:ascii="Arial" w:eastAsia="Calibri" w:hAnsi="Arial" w:cs="Arial"/>
        <w:color w:val="0C1C41"/>
        <w:sz w:val="18"/>
        <w:szCs w:val="18"/>
      </w:rPr>
      <w:t>: Sognsveien 7</w:t>
    </w:r>
    <w:r w:rsidR="00AF61BF">
      <w:rPr>
        <w:rFonts w:ascii="Arial" w:eastAsia="Calibri" w:hAnsi="Arial" w:cs="Arial"/>
        <w:color w:val="0C1C41"/>
        <w:sz w:val="18"/>
        <w:szCs w:val="18"/>
      </w:rPr>
      <w:t>3</w:t>
    </w:r>
    <w:r w:rsidRPr="00AB5A08">
      <w:rPr>
        <w:rFonts w:ascii="Arial" w:eastAsia="Calibri" w:hAnsi="Arial" w:cs="Arial"/>
        <w:color w:val="0C1C41"/>
        <w:sz w:val="18"/>
        <w:szCs w:val="18"/>
      </w:rPr>
      <w:t>, 08</w:t>
    </w:r>
    <w:r w:rsidR="00AF61BF">
      <w:rPr>
        <w:rFonts w:ascii="Arial" w:eastAsia="Calibri" w:hAnsi="Arial" w:cs="Arial"/>
        <w:color w:val="0C1C41"/>
        <w:sz w:val="18"/>
        <w:szCs w:val="18"/>
      </w:rPr>
      <w:t>54</w:t>
    </w:r>
    <w:r w:rsidRPr="00AB5A08">
      <w:rPr>
        <w:rFonts w:ascii="Arial" w:eastAsia="Calibri" w:hAnsi="Arial" w:cs="Arial"/>
        <w:color w:val="0C1C41"/>
        <w:sz w:val="18"/>
        <w:szCs w:val="18"/>
      </w:rPr>
      <w:t xml:space="preserve"> </w:t>
    </w:r>
    <w:r w:rsidR="00AF61BF">
      <w:rPr>
        <w:rFonts w:ascii="Arial" w:eastAsia="Calibri" w:hAnsi="Arial" w:cs="Arial"/>
        <w:color w:val="0C1C41"/>
        <w:sz w:val="18"/>
        <w:szCs w:val="18"/>
      </w:rPr>
      <w:t>Oslo</w:t>
    </w:r>
    <w:r w:rsidRPr="00AB5A08">
      <w:rPr>
        <w:rFonts w:ascii="Arial" w:eastAsia="Calibri" w:hAnsi="Arial" w:cs="Arial"/>
        <w:color w:val="0C1C41"/>
        <w:sz w:val="18"/>
        <w:szCs w:val="18"/>
      </w:rPr>
      <w:t xml:space="preserve"> | T</w:t>
    </w:r>
    <w:r w:rsidR="00530CED">
      <w:rPr>
        <w:rFonts w:ascii="Arial" w:eastAsia="Calibri" w:hAnsi="Arial" w:cs="Arial"/>
        <w:color w:val="0C1C41"/>
        <w:sz w:val="18"/>
        <w:szCs w:val="18"/>
      </w:rPr>
      <w:t>ele</w:t>
    </w:r>
    <w:r w:rsidR="00DC168A">
      <w:rPr>
        <w:rFonts w:ascii="Arial" w:eastAsia="Calibri" w:hAnsi="Arial" w:cs="Arial"/>
        <w:color w:val="0C1C41"/>
        <w:sz w:val="18"/>
        <w:szCs w:val="18"/>
      </w:rPr>
      <w:t>fon</w:t>
    </w:r>
    <w:r w:rsidRPr="00AB5A08">
      <w:rPr>
        <w:rFonts w:ascii="Arial" w:eastAsia="Calibri" w:hAnsi="Arial" w:cs="Arial"/>
        <w:color w:val="0C1C41"/>
        <w:sz w:val="18"/>
        <w:szCs w:val="18"/>
      </w:rPr>
      <w:t>: +47</w:t>
    </w:r>
    <w:r w:rsidR="00530CED">
      <w:rPr>
        <w:rFonts w:ascii="Arial" w:eastAsia="Calibri" w:hAnsi="Arial" w:cs="Arial"/>
        <w:color w:val="0C1C41"/>
        <w:sz w:val="18"/>
        <w:szCs w:val="18"/>
      </w:rPr>
      <w:t> </w:t>
    </w:r>
    <w:r w:rsidRPr="00AB5A08">
      <w:rPr>
        <w:rFonts w:ascii="Arial" w:eastAsia="Calibri" w:hAnsi="Arial" w:cs="Arial"/>
        <w:color w:val="0C1C41"/>
        <w:sz w:val="18"/>
        <w:szCs w:val="18"/>
      </w:rPr>
      <w:t>21</w:t>
    </w:r>
    <w:r w:rsidR="009C148F">
      <w:rPr>
        <w:rFonts w:ascii="Arial" w:eastAsia="Calibri" w:hAnsi="Arial" w:cs="Arial"/>
        <w:color w:val="0C1C41"/>
        <w:sz w:val="18"/>
        <w:szCs w:val="18"/>
      </w:rPr>
      <w:t xml:space="preserve"> </w:t>
    </w:r>
    <w:r w:rsidRPr="00AB5A08">
      <w:rPr>
        <w:rFonts w:ascii="Arial" w:eastAsia="Calibri" w:hAnsi="Arial" w:cs="Arial"/>
        <w:color w:val="0C1C41"/>
        <w:sz w:val="18"/>
        <w:szCs w:val="18"/>
      </w:rPr>
      <w:t>02</w:t>
    </w:r>
    <w:r w:rsidR="009C148F">
      <w:rPr>
        <w:rFonts w:ascii="Arial" w:eastAsia="Calibri" w:hAnsi="Arial" w:cs="Arial"/>
        <w:color w:val="0C1C41"/>
        <w:sz w:val="18"/>
        <w:szCs w:val="18"/>
      </w:rPr>
      <w:t xml:space="preserve"> </w:t>
    </w:r>
    <w:r w:rsidRPr="00AB5A08">
      <w:rPr>
        <w:rFonts w:ascii="Arial" w:eastAsia="Calibri" w:hAnsi="Arial" w:cs="Arial"/>
        <w:color w:val="0C1C41"/>
        <w:sz w:val="18"/>
        <w:szCs w:val="18"/>
      </w:rPr>
      <w:t>90</w:t>
    </w:r>
    <w:r w:rsidR="009C148F">
      <w:rPr>
        <w:rFonts w:ascii="Arial" w:eastAsia="Calibri" w:hAnsi="Arial" w:cs="Arial"/>
        <w:color w:val="0C1C41"/>
        <w:sz w:val="18"/>
        <w:szCs w:val="18"/>
      </w:rPr>
      <w:t xml:space="preserve"> </w:t>
    </w:r>
    <w:r w:rsidRPr="00AB5A08">
      <w:rPr>
        <w:rFonts w:ascii="Arial" w:eastAsia="Calibri" w:hAnsi="Arial" w:cs="Arial"/>
        <w:color w:val="0C1C41"/>
        <w:sz w:val="18"/>
        <w:szCs w:val="18"/>
      </w:rPr>
      <w:t>00</w:t>
    </w:r>
  </w:p>
  <w:p w14:paraId="55E06596" w14:textId="6ECD0642" w:rsidR="00E046D2" w:rsidRPr="00AF61BF" w:rsidRDefault="00AF61BF" w:rsidP="00E046D2">
    <w:pPr>
      <w:pStyle w:val="Bunntekst"/>
      <w:rPr>
        <w:rStyle w:val="Sidetall"/>
        <w:color w:val="63656A"/>
        <w:sz w:val="16"/>
        <w:szCs w:val="16"/>
      </w:rPr>
    </w:pPr>
    <w:r w:rsidRPr="00AF61BF">
      <w:rPr>
        <w:rFonts w:ascii="Arial" w:eastAsia="Calibri" w:hAnsi="Arial" w:cs="Arial"/>
        <w:color w:val="0C1C41"/>
        <w:sz w:val="18"/>
        <w:szCs w:val="18"/>
      </w:rPr>
      <w:t>Organisasjonsnummer</w:t>
    </w:r>
    <w:r w:rsidR="00AB5A08" w:rsidRPr="00AF61BF">
      <w:rPr>
        <w:rFonts w:ascii="Arial" w:eastAsia="Calibri" w:hAnsi="Arial" w:cs="Arial"/>
        <w:color w:val="0C1C41"/>
        <w:sz w:val="18"/>
        <w:szCs w:val="18"/>
      </w:rPr>
      <w:t>: 971 218 347 | E</w:t>
    </w:r>
    <w:r>
      <w:rPr>
        <w:rFonts w:ascii="Arial" w:eastAsia="Calibri" w:hAnsi="Arial" w:cs="Arial"/>
        <w:color w:val="0C1C41"/>
        <w:sz w:val="18"/>
        <w:szCs w:val="18"/>
      </w:rPr>
      <w:t>-post</w:t>
    </w:r>
    <w:r w:rsidR="00AB5A08" w:rsidRPr="00AF61BF">
      <w:rPr>
        <w:rFonts w:ascii="Arial" w:eastAsia="Calibri" w:hAnsi="Arial" w:cs="Arial"/>
        <w:color w:val="0C1C41"/>
        <w:sz w:val="18"/>
        <w:szCs w:val="18"/>
      </w:rPr>
      <w:t xml:space="preserve">: hockey@hockey.no | </w:t>
    </w:r>
    <w:r>
      <w:rPr>
        <w:rFonts w:ascii="Arial" w:eastAsia="Calibri" w:hAnsi="Arial" w:cs="Arial"/>
        <w:color w:val="0C1C41"/>
        <w:sz w:val="18"/>
        <w:szCs w:val="18"/>
      </w:rPr>
      <w:t xml:space="preserve">Web: </w:t>
    </w:r>
    <w:r w:rsidR="00AB5A08" w:rsidRPr="00AF61BF">
      <w:rPr>
        <w:rFonts w:ascii="Arial" w:eastAsia="Calibri" w:hAnsi="Arial" w:cs="Arial"/>
        <w:color w:val="0C1C41"/>
        <w:sz w:val="18"/>
        <w:szCs w:val="18"/>
      </w:rPr>
      <w:t>hockey.no</w:t>
    </w:r>
    <w:r w:rsidR="00E046D2" w:rsidRPr="00AF61BF">
      <w:rPr>
        <w:rFonts w:ascii="Arial" w:eastAsia="Calibri" w:hAnsi="Arial" w:cs="Arial"/>
        <w:color w:val="0C1C41"/>
        <w:sz w:val="18"/>
        <w:szCs w:val="18"/>
      </w:rPr>
      <w:tab/>
    </w:r>
    <w:r w:rsidR="00E046D2" w:rsidRPr="00AF61BF">
      <w:rPr>
        <w:rFonts w:ascii="Arial" w:eastAsia="Calibri" w:hAnsi="Arial" w:cs="Arial"/>
        <w:color w:val="63656A"/>
        <w:sz w:val="18"/>
        <w:szCs w:val="18"/>
      </w:rPr>
      <w:t xml:space="preserve">Page </w:t>
    </w:r>
    <w:r w:rsidR="00E046D2" w:rsidRPr="00E046D2">
      <w:rPr>
        <w:rStyle w:val="Sidetall"/>
        <w:color w:val="63656A"/>
        <w:sz w:val="16"/>
        <w:szCs w:val="16"/>
      </w:rPr>
      <w:fldChar w:fldCharType="begin"/>
    </w:r>
    <w:r w:rsidR="00E046D2" w:rsidRPr="00AF61BF">
      <w:rPr>
        <w:rStyle w:val="Sidetall"/>
        <w:color w:val="63656A"/>
        <w:sz w:val="16"/>
        <w:szCs w:val="16"/>
      </w:rPr>
      <w:instrText xml:space="preserve">PAGE  </w:instrText>
    </w:r>
    <w:r w:rsidR="00E046D2" w:rsidRPr="00E046D2">
      <w:rPr>
        <w:rStyle w:val="Sidetall"/>
        <w:color w:val="63656A"/>
        <w:sz w:val="16"/>
        <w:szCs w:val="16"/>
      </w:rPr>
      <w:fldChar w:fldCharType="separate"/>
    </w:r>
    <w:r w:rsidR="00F737DB" w:rsidRPr="00AF61BF">
      <w:rPr>
        <w:rStyle w:val="Sidetall"/>
        <w:noProof/>
        <w:color w:val="63656A"/>
        <w:sz w:val="16"/>
        <w:szCs w:val="16"/>
      </w:rPr>
      <w:t>1</w:t>
    </w:r>
    <w:r w:rsidR="00E046D2" w:rsidRPr="00E046D2">
      <w:rPr>
        <w:rStyle w:val="Sidetall"/>
        <w:color w:val="63656A"/>
        <w:sz w:val="16"/>
        <w:szCs w:val="16"/>
      </w:rPr>
      <w:fldChar w:fldCharType="end"/>
    </w:r>
  </w:p>
  <w:p w14:paraId="41921EDE" w14:textId="58690204" w:rsidR="00842B01" w:rsidRPr="00AF61BF" w:rsidRDefault="00842B01" w:rsidP="00AB5A08">
    <w:pPr>
      <w:pStyle w:val="Bunntekst"/>
      <w:rPr>
        <w:rFonts w:ascii="Arial" w:eastAsia="Calibri" w:hAnsi="Arial" w:cs="Arial"/>
        <w:color w:val="0C1C4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4B622" w14:textId="77777777" w:rsidR="00052B6B" w:rsidRDefault="00052B6B" w:rsidP="00CF73BD">
      <w:r>
        <w:separator/>
      </w:r>
    </w:p>
  </w:footnote>
  <w:footnote w:type="continuationSeparator" w:id="0">
    <w:p w14:paraId="25BB1594" w14:textId="77777777" w:rsidR="00052B6B" w:rsidRDefault="00052B6B" w:rsidP="00CF7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859B" w14:textId="40433D4D" w:rsidR="00AB5A08" w:rsidRPr="00AF61BF" w:rsidRDefault="00DB2EDF" w:rsidP="00DB2EDF">
    <w:pPr>
      <w:pStyle w:val="Topptekst"/>
      <w:tabs>
        <w:tab w:val="clear" w:pos="4536"/>
        <w:tab w:val="clear" w:pos="9072"/>
        <w:tab w:val="left" w:pos="5320"/>
        <w:tab w:val="left" w:pos="7400"/>
      </w:tabs>
      <w:rPr>
        <w:color w:val="0C1C41"/>
        <w:sz w:val="20"/>
        <w:szCs w:val="20"/>
        <w:lang w:val="en-US"/>
      </w:rPr>
    </w:pPr>
    <w:r w:rsidRPr="00AB5A08">
      <w:rPr>
        <w:noProof/>
        <w:color w:val="63656A"/>
        <w:lang w:eastAsia="nb-NO"/>
      </w:rPr>
      <w:drawing>
        <wp:anchor distT="0" distB="0" distL="114300" distR="114300" simplePos="0" relativeHeight="251658240" behindDoc="1" locked="0" layoutInCell="1" allowOverlap="1" wp14:anchorId="2D11954B" wp14:editId="02119DEE">
          <wp:simplePos x="0" y="0"/>
          <wp:positionH relativeFrom="margin">
            <wp:posOffset>5357495</wp:posOffset>
          </wp:positionH>
          <wp:positionV relativeFrom="page">
            <wp:posOffset>215900</wp:posOffset>
          </wp:positionV>
          <wp:extent cx="612000" cy="612000"/>
          <wp:effectExtent l="0" t="0" r="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vedlogo.png"/>
                  <pic:cNvPicPr/>
                </pic:nvPicPr>
                <pic:blipFill>
                  <a:blip r:embed="rId1">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14:sizeRelH relativeFrom="margin">
            <wp14:pctWidth>0</wp14:pctWidth>
          </wp14:sizeRelH>
          <wp14:sizeRelV relativeFrom="margin">
            <wp14:pctHeight>0</wp14:pctHeight>
          </wp14:sizeRelV>
        </wp:anchor>
      </w:drawing>
    </w:r>
    <w:r w:rsidR="624D9D3D" w:rsidRPr="00AF61BF">
      <w:rPr>
        <w:color w:val="0C1C41"/>
        <w:sz w:val="20"/>
        <w:szCs w:val="20"/>
        <w:lang w:val="en-US"/>
      </w:rPr>
      <w:t>NORGES ISHOCKEYFORBUND</w:t>
    </w:r>
    <w:r w:rsidRPr="00AF61BF">
      <w:rPr>
        <w:color w:val="0C1C41"/>
        <w:sz w:val="20"/>
        <w:szCs w:val="20"/>
        <w:lang w:val="en-US"/>
      </w:rPr>
      <w:tab/>
    </w:r>
    <w:r w:rsidRPr="00AF61BF">
      <w:rPr>
        <w:color w:val="0C1C41"/>
        <w:sz w:val="20"/>
        <w:szCs w:val="20"/>
        <w:lang w:val="en-US"/>
      </w:rPr>
      <w:tab/>
    </w:r>
  </w:p>
  <w:p w14:paraId="322361C7" w14:textId="34C51BFF" w:rsidR="00CF73BD" w:rsidRPr="00AF61BF" w:rsidRDefault="00DB2EDF" w:rsidP="00AB5A08">
    <w:pPr>
      <w:pStyle w:val="Topptekst"/>
      <w:rPr>
        <w:color w:val="63656A"/>
        <w:lang w:val="en-US"/>
      </w:rPr>
    </w:pPr>
    <w:r w:rsidRPr="00AB5A08">
      <w:rPr>
        <w:rFonts w:ascii="Arial" w:eastAsia="Calibri" w:hAnsi="Arial" w:cs="Arial"/>
        <w:noProof/>
        <w:color w:val="63656A"/>
        <w:sz w:val="18"/>
        <w:szCs w:val="18"/>
        <w:lang w:eastAsia="nb-NO"/>
      </w:rPr>
      <mc:AlternateContent>
        <mc:Choice Requires="wps">
          <w:drawing>
            <wp:anchor distT="0" distB="0" distL="114300" distR="114300" simplePos="0" relativeHeight="251661312" behindDoc="1" locked="0" layoutInCell="1" allowOverlap="1" wp14:anchorId="48955B37" wp14:editId="29AC3336">
              <wp:simplePos x="0" y="0"/>
              <wp:positionH relativeFrom="margin">
                <wp:posOffset>0</wp:posOffset>
              </wp:positionH>
              <wp:positionV relativeFrom="paragraph">
                <wp:posOffset>377190</wp:posOffset>
              </wp:positionV>
              <wp:extent cx="6030000" cy="0"/>
              <wp:effectExtent l="0" t="0" r="15240" b="25400"/>
              <wp:wrapNone/>
              <wp:docPr id="4" name="Rett linje 4"/>
              <wp:cNvGraphicFramePr/>
              <a:graphic xmlns:a="http://schemas.openxmlformats.org/drawingml/2006/main">
                <a:graphicData uri="http://schemas.microsoft.com/office/word/2010/wordprocessingShape">
                  <wps:wsp>
                    <wps:cNvCnPr/>
                    <wps:spPr>
                      <a:xfrm>
                        <a:off x="0" y="0"/>
                        <a:ext cx="6030000" cy="0"/>
                      </a:xfrm>
                      <a:prstGeom prst="line">
                        <a:avLst/>
                      </a:prstGeom>
                      <a:ln>
                        <a:solidFill>
                          <a:srgbClr val="0C1C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72FC7C07">
            <v:line id="Rett linje 4" style="position:absolute;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spid="_x0000_s1026" strokecolor="#0c1c41" strokeweight=".5pt" from="0,29.7pt" to="474.8pt,29.7pt" w14:anchorId="5D6F870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">
              <v:stroke joinstyle="miter"/>
              <w10:wrap anchorx="margin"/>
            </v:line>
          </w:pict>
        </mc:Fallback>
      </mc:AlternateContent>
    </w:r>
    <w:r w:rsidR="00AB5A08" w:rsidRPr="00AF61BF">
      <w:rPr>
        <w:color w:val="63656A"/>
        <w:sz w:val="20"/>
        <w:szCs w:val="20"/>
        <w:lang w:val="en-US"/>
      </w:rPr>
      <w:t>NORWEGIAN ICE HOCKEY ASSOCIATION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6699"/>
    <w:multiLevelType w:val="hybridMultilevel"/>
    <w:tmpl w:val="7F869E62"/>
    <w:lvl w:ilvl="0" w:tplc="0414001B">
      <w:start w:val="1"/>
      <w:numFmt w:val="lowerRoman"/>
      <w:lvlText w:val="%1."/>
      <w:lvlJc w:val="right"/>
      <w:pPr>
        <w:ind w:left="1068" w:hanging="360"/>
      </w:pPr>
      <w:rPr>
        <w:color w:val="C45911" w:themeColor="accent2" w:themeShade="BF"/>
      </w:r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 w15:restartNumberingAfterBreak="0">
    <w:nsid w:val="15E6484B"/>
    <w:multiLevelType w:val="hybridMultilevel"/>
    <w:tmpl w:val="4B266EF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3FB128A7"/>
    <w:multiLevelType w:val="hybridMultilevel"/>
    <w:tmpl w:val="74F8F2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45075A1"/>
    <w:multiLevelType w:val="hybridMultilevel"/>
    <w:tmpl w:val="E32249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7524C79"/>
    <w:multiLevelType w:val="hybridMultilevel"/>
    <w:tmpl w:val="10167E4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49981A95"/>
    <w:multiLevelType w:val="hybridMultilevel"/>
    <w:tmpl w:val="FEA818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4A8220FF"/>
    <w:multiLevelType w:val="hybridMultilevel"/>
    <w:tmpl w:val="0CAA180C"/>
    <w:lvl w:ilvl="0" w:tplc="24CE4688">
      <w:start w:val="1"/>
      <w:numFmt w:val="bullet"/>
      <w:lvlText w:val=""/>
      <w:lvlJc w:val="left"/>
      <w:pPr>
        <w:tabs>
          <w:tab w:val="num" w:pos="720"/>
        </w:tabs>
        <w:ind w:left="720" w:hanging="360"/>
      </w:pPr>
      <w:rPr>
        <w:rFonts w:ascii="Symbol" w:hAnsi="Symbol" w:hint="default"/>
        <w:sz w:val="20"/>
      </w:rPr>
    </w:lvl>
    <w:lvl w:ilvl="1" w:tplc="35A4378A" w:tentative="1">
      <w:start w:val="1"/>
      <w:numFmt w:val="bullet"/>
      <w:lvlText w:val="o"/>
      <w:lvlJc w:val="left"/>
      <w:pPr>
        <w:tabs>
          <w:tab w:val="num" w:pos="1440"/>
        </w:tabs>
        <w:ind w:left="1440" w:hanging="360"/>
      </w:pPr>
      <w:rPr>
        <w:rFonts w:ascii="Courier New" w:hAnsi="Courier New" w:hint="default"/>
        <w:sz w:val="20"/>
      </w:rPr>
    </w:lvl>
    <w:lvl w:ilvl="2" w:tplc="2BAE3CEE" w:tentative="1">
      <w:start w:val="1"/>
      <w:numFmt w:val="bullet"/>
      <w:lvlText w:val=""/>
      <w:lvlJc w:val="left"/>
      <w:pPr>
        <w:tabs>
          <w:tab w:val="num" w:pos="2160"/>
        </w:tabs>
        <w:ind w:left="2160" w:hanging="360"/>
      </w:pPr>
      <w:rPr>
        <w:rFonts w:ascii="Wingdings" w:hAnsi="Wingdings" w:hint="default"/>
        <w:sz w:val="20"/>
      </w:rPr>
    </w:lvl>
    <w:lvl w:ilvl="3" w:tplc="ED64C05A" w:tentative="1">
      <w:start w:val="1"/>
      <w:numFmt w:val="bullet"/>
      <w:lvlText w:val=""/>
      <w:lvlJc w:val="left"/>
      <w:pPr>
        <w:tabs>
          <w:tab w:val="num" w:pos="2880"/>
        </w:tabs>
        <w:ind w:left="2880" w:hanging="360"/>
      </w:pPr>
      <w:rPr>
        <w:rFonts w:ascii="Wingdings" w:hAnsi="Wingdings" w:hint="default"/>
        <w:sz w:val="20"/>
      </w:rPr>
    </w:lvl>
    <w:lvl w:ilvl="4" w:tplc="DFFEABFC" w:tentative="1">
      <w:start w:val="1"/>
      <w:numFmt w:val="bullet"/>
      <w:lvlText w:val=""/>
      <w:lvlJc w:val="left"/>
      <w:pPr>
        <w:tabs>
          <w:tab w:val="num" w:pos="3600"/>
        </w:tabs>
        <w:ind w:left="3600" w:hanging="360"/>
      </w:pPr>
      <w:rPr>
        <w:rFonts w:ascii="Wingdings" w:hAnsi="Wingdings" w:hint="default"/>
        <w:sz w:val="20"/>
      </w:rPr>
    </w:lvl>
    <w:lvl w:ilvl="5" w:tplc="97D68B82" w:tentative="1">
      <w:start w:val="1"/>
      <w:numFmt w:val="bullet"/>
      <w:lvlText w:val=""/>
      <w:lvlJc w:val="left"/>
      <w:pPr>
        <w:tabs>
          <w:tab w:val="num" w:pos="4320"/>
        </w:tabs>
        <w:ind w:left="4320" w:hanging="360"/>
      </w:pPr>
      <w:rPr>
        <w:rFonts w:ascii="Wingdings" w:hAnsi="Wingdings" w:hint="default"/>
        <w:sz w:val="20"/>
      </w:rPr>
    </w:lvl>
    <w:lvl w:ilvl="6" w:tplc="813A24BC" w:tentative="1">
      <w:start w:val="1"/>
      <w:numFmt w:val="bullet"/>
      <w:lvlText w:val=""/>
      <w:lvlJc w:val="left"/>
      <w:pPr>
        <w:tabs>
          <w:tab w:val="num" w:pos="5040"/>
        </w:tabs>
        <w:ind w:left="5040" w:hanging="360"/>
      </w:pPr>
      <w:rPr>
        <w:rFonts w:ascii="Wingdings" w:hAnsi="Wingdings" w:hint="default"/>
        <w:sz w:val="20"/>
      </w:rPr>
    </w:lvl>
    <w:lvl w:ilvl="7" w:tplc="9D74DF28" w:tentative="1">
      <w:start w:val="1"/>
      <w:numFmt w:val="bullet"/>
      <w:lvlText w:val=""/>
      <w:lvlJc w:val="left"/>
      <w:pPr>
        <w:tabs>
          <w:tab w:val="num" w:pos="5760"/>
        </w:tabs>
        <w:ind w:left="5760" w:hanging="360"/>
      </w:pPr>
      <w:rPr>
        <w:rFonts w:ascii="Wingdings" w:hAnsi="Wingdings" w:hint="default"/>
        <w:sz w:val="20"/>
      </w:rPr>
    </w:lvl>
    <w:lvl w:ilvl="8" w:tplc="A85C3C6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D317FD"/>
    <w:multiLevelType w:val="hybridMultilevel"/>
    <w:tmpl w:val="10980CBE"/>
    <w:lvl w:ilvl="0" w:tplc="848A352A">
      <w:start w:val="1"/>
      <w:numFmt w:val="bullet"/>
      <w:lvlText w:val=""/>
      <w:lvlJc w:val="left"/>
      <w:pPr>
        <w:tabs>
          <w:tab w:val="num" w:pos="720"/>
        </w:tabs>
        <w:ind w:left="720" w:hanging="360"/>
      </w:pPr>
      <w:rPr>
        <w:rFonts w:ascii="Symbol" w:hAnsi="Symbol" w:hint="default"/>
        <w:sz w:val="20"/>
      </w:rPr>
    </w:lvl>
    <w:lvl w:ilvl="1" w:tplc="0FB0286A" w:tentative="1">
      <w:start w:val="1"/>
      <w:numFmt w:val="bullet"/>
      <w:lvlText w:val="o"/>
      <w:lvlJc w:val="left"/>
      <w:pPr>
        <w:tabs>
          <w:tab w:val="num" w:pos="1440"/>
        </w:tabs>
        <w:ind w:left="1440" w:hanging="360"/>
      </w:pPr>
      <w:rPr>
        <w:rFonts w:ascii="Courier New" w:hAnsi="Courier New" w:hint="default"/>
        <w:sz w:val="20"/>
      </w:rPr>
    </w:lvl>
    <w:lvl w:ilvl="2" w:tplc="E424E1FA" w:tentative="1">
      <w:start w:val="1"/>
      <w:numFmt w:val="bullet"/>
      <w:lvlText w:val=""/>
      <w:lvlJc w:val="left"/>
      <w:pPr>
        <w:tabs>
          <w:tab w:val="num" w:pos="2160"/>
        </w:tabs>
        <w:ind w:left="2160" w:hanging="360"/>
      </w:pPr>
      <w:rPr>
        <w:rFonts w:ascii="Wingdings" w:hAnsi="Wingdings" w:hint="default"/>
        <w:sz w:val="20"/>
      </w:rPr>
    </w:lvl>
    <w:lvl w:ilvl="3" w:tplc="C248F504" w:tentative="1">
      <w:start w:val="1"/>
      <w:numFmt w:val="bullet"/>
      <w:lvlText w:val=""/>
      <w:lvlJc w:val="left"/>
      <w:pPr>
        <w:tabs>
          <w:tab w:val="num" w:pos="2880"/>
        </w:tabs>
        <w:ind w:left="2880" w:hanging="360"/>
      </w:pPr>
      <w:rPr>
        <w:rFonts w:ascii="Wingdings" w:hAnsi="Wingdings" w:hint="default"/>
        <w:sz w:val="20"/>
      </w:rPr>
    </w:lvl>
    <w:lvl w:ilvl="4" w:tplc="2486A48C" w:tentative="1">
      <w:start w:val="1"/>
      <w:numFmt w:val="bullet"/>
      <w:lvlText w:val=""/>
      <w:lvlJc w:val="left"/>
      <w:pPr>
        <w:tabs>
          <w:tab w:val="num" w:pos="3600"/>
        </w:tabs>
        <w:ind w:left="3600" w:hanging="360"/>
      </w:pPr>
      <w:rPr>
        <w:rFonts w:ascii="Wingdings" w:hAnsi="Wingdings" w:hint="default"/>
        <w:sz w:val="20"/>
      </w:rPr>
    </w:lvl>
    <w:lvl w:ilvl="5" w:tplc="31F4BBD8" w:tentative="1">
      <w:start w:val="1"/>
      <w:numFmt w:val="bullet"/>
      <w:lvlText w:val=""/>
      <w:lvlJc w:val="left"/>
      <w:pPr>
        <w:tabs>
          <w:tab w:val="num" w:pos="4320"/>
        </w:tabs>
        <w:ind w:left="4320" w:hanging="360"/>
      </w:pPr>
      <w:rPr>
        <w:rFonts w:ascii="Wingdings" w:hAnsi="Wingdings" w:hint="default"/>
        <w:sz w:val="20"/>
      </w:rPr>
    </w:lvl>
    <w:lvl w:ilvl="6" w:tplc="F4B8F5C2" w:tentative="1">
      <w:start w:val="1"/>
      <w:numFmt w:val="bullet"/>
      <w:lvlText w:val=""/>
      <w:lvlJc w:val="left"/>
      <w:pPr>
        <w:tabs>
          <w:tab w:val="num" w:pos="5040"/>
        </w:tabs>
        <w:ind w:left="5040" w:hanging="360"/>
      </w:pPr>
      <w:rPr>
        <w:rFonts w:ascii="Wingdings" w:hAnsi="Wingdings" w:hint="default"/>
        <w:sz w:val="20"/>
      </w:rPr>
    </w:lvl>
    <w:lvl w:ilvl="7" w:tplc="D53255E4" w:tentative="1">
      <w:start w:val="1"/>
      <w:numFmt w:val="bullet"/>
      <w:lvlText w:val=""/>
      <w:lvlJc w:val="left"/>
      <w:pPr>
        <w:tabs>
          <w:tab w:val="num" w:pos="5760"/>
        </w:tabs>
        <w:ind w:left="5760" w:hanging="360"/>
      </w:pPr>
      <w:rPr>
        <w:rFonts w:ascii="Wingdings" w:hAnsi="Wingdings" w:hint="default"/>
        <w:sz w:val="20"/>
      </w:rPr>
    </w:lvl>
    <w:lvl w:ilvl="8" w:tplc="6064385A"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A30EE"/>
    <w:multiLevelType w:val="hybridMultilevel"/>
    <w:tmpl w:val="ACCA72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3BD"/>
    <w:rsid w:val="000031E3"/>
    <w:rsid w:val="00004CCC"/>
    <w:rsid w:val="00052B6B"/>
    <w:rsid w:val="000A326C"/>
    <w:rsid w:val="000C7FFC"/>
    <w:rsid w:val="000D55F8"/>
    <w:rsid w:val="00104D85"/>
    <w:rsid w:val="00111BA3"/>
    <w:rsid w:val="00156426"/>
    <w:rsid w:val="001642D0"/>
    <w:rsid w:val="00186A60"/>
    <w:rsid w:val="001A1818"/>
    <w:rsid w:val="001B2C41"/>
    <w:rsid w:val="002545C4"/>
    <w:rsid w:val="0027100B"/>
    <w:rsid w:val="00275B58"/>
    <w:rsid w:val="002F2317"/>
    <w:rsid w:val="0030775F"/>
    <w:rsid w:val="00311F52"/>
    <w:rsid w:val="003546F7"/>
    <w:rsid w:val="003F7345"/>
    <w:rsid w:val="00443CE3"/>
    <w:rsid w:val="004E1A5D"/>
    <w:rsid w:val="004E47EF"/>
    <w:rsid w:val="0051375E"/>
    <w:rsid w:val="005225A0"/>
    <w:rsid w:val="00530CED"/>
    <w:rsid w:val="00574792"/>
    <w:rsid w:val="005C6659"/>
    <w:rsid w:val="005F29B9"/>
    <w:rsid w:val="005F59E0"/>
    <w:rsid w:val="006065D8"/>
    <w:rsid w:val="00613DA8"/>
    <w:rsid w:val="00624F96"/>
    <w:rsid w:val="00630EBE"/>
    <w:rsid w:val="00644388"/>
    <w:rsid w:val="00671BBE"/>
    <w:rsid w:val="00674725"/>
    <w:rsid w:val="006E19BE"/>
    <w:rsid w:val="0071637F"/>
    <w:rsid w:val="00752B3E"/>
    <w:rsid w:val="0078774C"/>
    <w:rsid w:val="00790A79"/>
    <w:rsid w:val="007929AD"/>
    <w:rsid w:val="007C72B2"/>
    <w:rsid w:val="007D785B"/>
    <w:rsid w:val="00842B01"/>
    <w:rsid w:val="00897F74"/>
    <w:rsid w:val="008B01CD"/>
    <w:rsid w:val="00983C0E"/>
    <w:rsid w:val="0098738C"/>
    <w:rsid w:val="009B66A6"/>
    <w:rsid w:val="009C148F"/>
    <w:rsid w:val="009D6BF5"/>
    <w:rsid w:val="00A50570"/>
    <w:rsid w:val="00A9466D"/>
    <w:rsid w:val="00AB5A08"/>
    <w:rsid w:val="00AF61BF"/>
    <w:rsid w:val="00AF6547"/>
    <w:rsid w:val="00B122C1"/>
    <w:rsid w:val="00B33EE8"/>
    <w:rsid w:val="00B42083"/>
    <w:rsid w:val="00BF4B13"/>
    <w:rsid w:val="00BF7215"/>
    <w:rsid w:val="00C1285F"/>
    <w:rsid w:val="00C14416"/>
    <w:rsid w:val="00C65C20"/>
    <w:rsid w:val="00C72D65"/>
    <w:rsid w:val="00CA2945"/>
    <w:rsid w:val="00CE0B70"/>
    <w:rsid w:val="00CF73BD"/>
    <w:rsid w:val="00D120EB"/>
    <w:rsid w:val="00D723D4"/>
    <w:rsid w:val="00D87BBA"/>
    <w:rsid w:val="00DB2EDF"/>
    <w:rsid w:val="00DC168A"/>
    <w:rsid w:val="00E046D2"/>
    <w:rsid w:val="00E12E64"/>
    <w:rsid w:val="00E4791C"/>
    <w:rsid w:val="00E501A9"/>
    <w:rsid w:val="00E52BC8"/>
    <w:rsid w:val="00E7461C"/>
    <w:rsid w:val="00EA16EB"/>
    <w:rsid w:val="00F170ED"/>
    <w:rsid w:val="00F50812"/>
    <w:rsid w:val="00F578FA"/>
    <w:rsid w:val="00F665F4"/>
    <w:rsid w:val="00F735F1"/>
    <w:rsid w:val="00F737DB"/>
    <w:rsid w:val="00F80E70"/>
    <w:rsid w:val="00FB721D"/>
    <w:rsid w:val="00FE2CC2"/>
    <w:rsid w:val="624D9D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6118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B5A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F73BD"/>
    <w:pPr>
      <w:tabs>
        <w:tab w:val="center" w:pos="4536"/>
        <w:tab w:val="right" w:pos="9072"/>
      </w:tabs>
    </w:pPr>
  </w:style>
  <w:style w:type="character" w:customStyle="1" w:styleId="TopptekstTegn">
    <w:name w:val="Topptekst Tegn"/>
    <w:basedOn w:val="Standardskriftforavsnitt"/>
    <w:link w:val="Topptekst"/>
    <w:uiPriority w:val="99"/>
    <w:rsid w:val="00CF73BD"/>
  </w:style>
  <w:style w:type="paragraph" w:styleId="Bunntekst">
    <w:name w:val="footer"/>
    <w:basedOn w:val="Normal"/>
    <w:link w:val="BunntekstTegn"/>
    <w:uiPriority w:val="99"/>
    <w:unhideWhenUsed/>
    <w:rsid w:val="00CF73BD"/>
    <w:pPr>
      <w:tabs>
        <w:tab w:val="center" w:pos="4536"/>
        <w:tab w:val="right" w:pos="9072"/>
      </w:tabs>
    </w:pPr>
  </w:style>
  <w:style w:type="character" w:customStyle="1" w:styleId="BunntekstTegn">
    <w:name w:val="Bunntekst Tegn"/>
    <w:basedOn w:val="Standardskriftforavsnitt"/>
    <w:link w:val="Bunntekst"/>
    <w:uiPriority w:val="99"/>
    <w:rsid w:val="00CF73BD"/>
  </w:style>
  <w:style w:type="character" w:customStyle="1" w:styleId="Overskrift1Tegn">
    <w:name w:val="Overskrift 1 Tegn"/>
    <w:basedOn w:val="Standardskriftforavsnitt"/>
    <w:link w:val="Overskrift1"/>
    <w:uiPriority w:val="9"/>
    <w:rsid w:val="00AB5A08"/>
    <w:rPr>
      <w:rFonts w:asciiTheme="majorHAnsi" w:eastAsiaTheme="majorEastAsia" w:hAnsiTheme="majorHAnsi" w:cstheme="majorBidi"/>
      <w:color w:val="2E74B5" w:themeColor="accent1" w:themeShade="BF"/>
      <w:sz w:val="32"/>
      <w:szCs w:val="32"/>
    </w:rPr>
  </w:style>
  <w:style w:type="paragraph" w:styleId="Revisjon">
    <w:name w:val="Revision"/>
    <w:hidden/>
    <w:uiPriority w:val="99"/>
    <w:semiHidden/>
    <w:rsid w:val="00F735F1"/>
  </w:style>
  <w:style w:type="character" w:styleId="Sidetall">
    <w:name w:val="page number"/>
    <w:basedOn w:val="Standardskriftforavsnitt"/>
    <w:uiPriority w:val="99"/>
    <w:semiHidden/>
    <w:unhideWhenUsed/>
    <w:rsid w:val="00F735F1"/>
  </w:style>
  <w:style w:type="character" w:customStyle="1" w:styleId="apple-converted-space">
    <w:name w:val="apple-converted-space"/>
    <w:basedOn w:val="Standardskriftforavsnitt"/>
    <w:rsid w:val="004E47EF"/>
  </w:style>
  <w:style w:type="paragraph" w:styleId="Listeavsnitt">
    <w:name w:val="List Paragraph"/>
    <w:basedOn w:val="Normal"/>
    <w:uiPriority w:val="34"/>
    <w:qFormat/>
    <w:rsid w:val="00C72D65"/>
    <w:pPr>
      <w:spacing w:after="160" w:line="259" w:lineRule="auto"/>
      <w:ind w:left="720"/>
      <w:contextualSpacing/>
    </w:pPr>
    <w:rPr>
      <w:sz w:val="22"/>
      <w:szCs w:val="22"/>
    </w:rPr>
  </w:style>
  <w:style w:type="table" w:styleId="Tabellrutenett">
    <w:name w:val="Table Grid"/>
    <w:basedOn w:val="Vanligtabell"/>
    <w:uiPriority w:val="39"/>
    <w:rsid w:val="00C72D6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C72D65"/>
    <w:rPr>
      <w:color w:val="0563C1" w:themeColor="hyperlink"/>
      <w:u w:val="single"/>
    </w:rPr>
  </w:style>
  <w:style w:type="paragraph" w:styleId="NormalWeb">
    <w:name w:val="Normal (Web)"/>
    <w:basedOn w:val="Normal"/>
    <w:uiPriority w:val="99"/>
    <w:semiHidden/>
    <w:unhideWhenUsed/>
    <w:rsid w:val="000C7FFC"/>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48545">
      <w:bodyDiv w:val="1"/>
      <w:marLeft w:val="0"/>
      <w:marRight w:val="0"/>
      <w:marTop w:val="0"/>
      <w:marBottom w:val="0"/>
      <w:divBdr>
        <w:top w:val="none" w:sz="0" w:space="0" w:color="auto"/>
        <w:left w:val="none" w:sz="0" w:space="0" w:color="auto"/>
        <w:bottom w:val="none" w:sz="0" w:space="0" w:color="auto"/>
        <w:right w:val="none" w:sz="0" w:space="0" w:color="auto"/>
      </w:divBdr>
    </w:div>
    <w:div w:id="843546054">
      <w:bodyDiv w:val="1"/>
      <w:marLeft w:val="0"/>
      <w:marRight w:val="0"/>
      <w:marTop w:val="0"/>
      <w:marBottom w:val="0"/>
      <w:divBdr>
        <w:top w:val="none" w:sz="0" w:space="0" w:color="auto"/>
        <w:left w:val="none" w:sz="0" w:space="0" w:color="auto"/>
        <w:bottom w:val="none" w:sz="0" w:space="0" w:color="auto"/>
        <w:right w:val="none" w:sz="0" w:space="0" w:color="auto"/>
      </w:divBdr>
      <w:divsChild>
        <w:div w:id="2001426142">
          <w:marLeft w:val="0"/>
          <w:marRight w:val="0"/>
          <w:marTop w:val="0"/>
          <w:marBottom w:val="0"/>
          <w:divBdr>
            <w:top w:val="none" w:sz="0" w:space="0" w:color="auto"/>
            <w:left w:val="none" w:sz="0" w:space="0" w:color="auto"/>
            <w:bottom w:val="none" w:sz="0" w:space="0" w:color="auto"/>
            <w:right w:val="none" w:sz="0" w:space="0" w:color="auto"/>
          </w:divBdr>
          <w:divsChild>
            <w:div w:id="1831097783">
              <w:marLeft w:val="0"/>
              <w:marRight w:val="0"/>
              <w:marTop w:val="0"/>
              <w:marBottom w:val="0"/>
              <w:divBdr>
                <w:top w:val="none" w:sz="0" w:space="0" w:color="auto"/>
                <w:left w:val="none" w:sz="0" w:space="0" w:color="auto"/>
                <w:bottom w:val="none" w:sz="0" w:space="0" w:color="auto"/>
                <w:right w:val="none" w:sz="0" w:space="0" w:color="auto"/>
              </w:divBdr>
              <w:divsChild>
                <w:div w:id="6940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48064">
      <w:bodyDiv w:val="1"/>
      <w:marLeft w:val="0"/>
      <w:marRight w:val="0"/>
      <w:marTop w:val="0"/>
      <w:marBottom w:val="0"/>
      <w:divBdr>
        <w:top w:val="none" w:sz="0" w:space="0" w:color="auto"/>
        <w:left w:val="none" w:sz="0" w:space="0" w:color="auto"/>
        <w:bottom w:val="none" w:sz="0" w:space="0" w:color="auto"/>
        <w:right w:val="none" w:sz="0" w:space="0" w:color="auto"/>
      </w:divBdr>
    </w:div>
    <w:div w:id="1909073961">
      <w:bodyDiv w:val="1"/>
      <w:marLeft w:val="0"/>
      <w:marRight w:val="0"/>
      <w:marTop w:val="0"/>
      <w:marBottom w:val="0"/>
      <w:divBdr>
        <w:top w:val="none" w:sz="0" w:space="0" w:color="auto"/>
        <w:left w:val="none" w:sz="0" w:space="0" w:color="auto"/>
        <w:bottom w:val="none" w:sz="0" w:space="0" w:color="auto"/>
        <w:right w:val="none" w:sz="0" w:space="0" w:color="auto"/>
      </w:divBdr>
      <w:divsChild>
        <w:div w:id="10659509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eivind.juul.pedersen@hockey.no/Ishockeyforbundet@hockey.n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sortert etter tittel"/>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9D399B9A5D3564989DEC33308745E13" ma:contentTypeVersion="13" ma:contentTypeDescription="Opprett et nytt dokument." ma:contentTypeScope="" ma:versionID="d70d7246856175c72d334a211367003b">
  <xsd:schema xmlns:xsd="http://www.w3.org/2001/XMLSchema" xmlns:xs="http://www.w3.org/2001/XMLSchema" xmlns:p="http://schemas.microsoft.com/office/2006/metadata/properties" xmlns:ns2="48466462-bc3c-4a55-9692-5a55445c2259" xmlns:ns3="733df60e-6b8c-49a5-a953-39613cb8aa7c" targetNamespace="http://schemas.microsoft.com/office/2006/metadata/properties" ma:root="true" ma:fieldsID="d4e8d4a7b9002adea4eff64dcb8a7e9c" ns2:_="" ns3:_="">
    <xsd:import namespace="48466462-bc3c-4a55-9692-5a55445c2259"/>
    <xsd:import namespace="733df60e-6b8c-49a5-a953-39613cb8a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66462-bc3c-4a55-9692-5a55445c2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3df60e-6b8c-49a5-a953-39613cb8aa7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5576FB-AE89-424F-B303-F71C586855AC}">
  <ds:schemaRefs>
    <ds:schemaRef ds:uri="http://schemas.openxmlformats.org/officeDocument/2006/bibliography"/>
  </ds:schemaRefs>
</ds:datastoreItem>
</file>

<file path=customXml/itemProps2.xml><?xml version="1.0" encoding="utf-8"?>
<ds:datastoreItem xmlns:ds="http://schemas.openxmlformats.org/officeDocument/2006/customXml" ds:itemID="{C01AB22E-D521-415B-8FBB-79084FC3D4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CCEA4A-0F10-4DA0-8DE7-273B1DB11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66462-bc3c-4a55-9692-5a55445c2259"/>
    <ds:schemaRef ds:uri="733df60e-6b8c-49a5-a953-39613cb8a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035A8-BFD2-494A-8BF8-924B1CD5F3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132</Words>
  <Characters>700</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Pedersen, Eivind Juul</cp:lastModifiedBy>
  <cp:revision>55</cp:revision>
  <dcterms:created xsi:type="dcterms:W3CDTF">2020-04-24T09:16:00Z</dcterms:created>
  <dcterms:modified xsi:type="dcterms:W3CDTF">2022-04-28T12:05:00Z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0x010100D9D399B9A5D3564989DEC33308745E13</vt:lpwstr>
  </property>
</Properties>
</file>